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85D2" w14:textId="77777777" w:rsidR="00790334" w:rsidRPr="00F05660" w:rsidRDefault="00790334" w:rsidP="0079033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5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  219/2021 DEL 7 settembre 2021</w:t>
      </w:r>
    </w:p>
    <w:p w14:paraId="7B02C97D" w14:textId="77777777" w:rsidR="00790334" w:rsidRPr="00F05660" w:rsidRDefault="00790334" w:rsidP="00790334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660">
        <w:rPr>
          <w:rFonts w:ascii="Times New Roman" w:hAnsi="Times New Roman" w:cs="Times New Roman"/>
          <w:b/>
          <w:bCs/>
          <w:sz w:val="24"/>
          <w:szCs w:val="24"/>
        </w:rPr>
        <w:t xml:space="preserve">PUNTO 2 all’ </w:t>
      </w:r>
      <w:proofErr w:type="gramStart"/>
      <w:r w:rsidRPr="00F05660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 w:rsidRPr="00F05660">
        <w:rPr>
          <w:rFonts w:ascii="Times New Roman" w:hAnsi="Times New Roman" w:cs="Times New Roman"/>
          <w:b/>
          <w:bCs/>
          <w:sz w:val="24"/>
          <w:szCs w:val="24"/>
        </w:rPr>
        <w:t xml:space="preserve"> ratifica delibere presidenziali 4-5 /2021</w:t>
      </w:r>
    </w:p>
    <w:p w14:paraId="34F8B885" w14:textId="77777777" w:rsidR="00790334" w:rsidRPr="00F05660" w:rsidRDefault="00790334" w:rsidP="00790334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660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in data 7/9//2021presso la sede </w:t>
      </w:r>
      <w:proofErr w:type="gramStart"/>
      <w:r w:rsidRPr="00F05660">
        <w:rPr>
          <w:rFonts w:ascii="Times New Roman" w:eastAsia="Calibri" w:hAnsi="Times New Roman" w:cs="Times New Roman"/>
          <w:bCs/>
          <w:sz w:val="24"/>
          <w:szCs w:val="24"/>
        </w:rPr>
        <w:t>dell’Ordine ,</w:t>
      </w:r>
      <w:proofErr w:type="gramEnd"/>
      <w:r w:rsidRPr="00F05660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44CBA6C0" w14:textId="77777777" w:rsidR="00790334" w:rsidRPr="00F05660" w:rsidRDefault="00790334" w:rsidP="0079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882"/>
        <w:gridCol w:w="2071"/>
        <w:gridCol w:w="2017"/>
      </w:tblGrid>
      <w:tr w:rsidR="00790334" w:rsidRPr="00F05660" w14:paraId="584C2FD3" w14:textId="77777777" w:rsidTr="00F53323">
        <w:trPr>
          <w:trHeight w:val="304"/>
        </w:trPr>
        <w:tc>
          <w:tcPr>
            <w:tcW w:w="2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C8E4D2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CONSIGLIERI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FF3AA8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7A2E3A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Assente</w:t>
            </w:r>
          </w:p>
        </w:tc>
      </w:tr>
      <w:tr w:rsidR="00790334" w:rsidRPr="00F05660" w14:paraId="562FFBEF" w14:textId="77777777" w:rsidTr="00F53323">
        <w:trPr>
          <w:trHeight w:val="318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D399CD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BARATTA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C039BF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7419FF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161BA8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70337CEC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E0DBFD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643C6C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6EC7F6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FA023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6191C6A8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4C69A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7D6E7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0322A0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540D60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4074B22E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07F105F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A3D139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9E40D6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A2A365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06B3FEA7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E4564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CE5A73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70CF43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2CBFCF5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511DF5AD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23CF042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D9F888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204A1A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C7B956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664F0A07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566DB19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EFFB1D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28167B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75C68D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71EDB3E9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40A396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D05A5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262221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F83A9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790334" w:rsidRPr="00F05660" w14:paraId="2F73D0BE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1BDCD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F507CB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38B3BC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542DF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76648450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1BE078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7F0E19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4C98E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B924B6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54CD63C7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34EA9A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18BB09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CC1EBD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2C403AA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4A74382A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79AD05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4EF8FF3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725623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5F5608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5BAA9B08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9B7321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9CAAF4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57370C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E78A1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2CD54CF0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B0A7599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4E3372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2184D1F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953544A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34" w:rsidRPr="00F05660" w14:paraId="435218F5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F5538E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7932330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B9AF8C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8904FCC" w14:textId="77777777" w:rsidR="00790334" w:rsidRPr="00F05660" w:rsidRDefault="00790334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4434C" w14:textId="77777777" w:rsidR="00790334" w:rsidRPr="00F05660" w:rsidRDefault="00790334" w:rsidP="00790334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E6A1B6" w14:textId="77777777" w:rsidR="00790334" w:rsidRPr="00F05660" w:rsidRDefault="00790334" w:rsidP="00790334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9A8E" w14:textId="77777777" w:rsidR="00790334" w:rsidRPr="00F05660" w:rsidRDefault="00790334" w:rsidP="00790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22F438D1" w14:textId="57194449" w:rsidR="00790334" w:rsidRPr="00F05660" w:rsidRDefault="00790334" w:rsidP="00790334">
      <w:pPr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Favorevoli: n. </w:t>
      </w:r>
      <w:r w:rsidR="00F05660" w:rsidRPr="00F05660">
        <w:rPr>
          <w:rFonts w:ascii="Times New Roman" w:hAnsi="Times New Roman" w:cs="Times New Roman"/>
          <w:sz w:val="24"/>
          <w:szCs w:val="24"/>
        </w:rPr>
        <w:t>8</w:t>
      </w:r>
    </w:p>
    <w:p w14:paraId="0E346DE4" w14:textId="04DCEDA6" w:rsidR="00790334" w:rsidRPr="00F05660" w:rsidRDefault="00790334" w:rsidP="00790334">
      <w:pPr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Astenuti: </w:t>
      </w:r>
      <w:r w:rsidR="00F05660" w:rsidRPr="00F05660">
        <w:rPr>
          <w:rFonts w:ascii="Times New Roman" w:hAnsi="Times New Roman" w:cs="Times New Roman"/>
          <w:sz w:val="24"/>
          <w:szCs w:val="24"/>
        </w:rPr>
        <w:t>2</w:t>
      </w:r>
    </w:p>
    <w:p w14:paraId="0C686DA4" w14:textId="4D0C2F91" w:rsidR="00790334" w:rsidRPr="00F05660" w:rsidRDefault="00790334" w:rsidP="00790334">
      <w:pPr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Contrari: </w:t>
      </w:r>
      <w:r w:rsidR="00F05660" w:rsidRPr="00F05660">
        <w:rPr>
          <w:rFonts w:ascii="Times New Roman" w:hAnsi="Times New Roman" w:cs="Times New Roman"/>
          <w:sz w:val="24"/>
          <w:szCs w:val="24"/>
        </w:rPr>
        <w:t>4</w:t>
      </w:r>
    </w:p>
    <w:p w14:paraId="1D42EDB1" w14:textId="74411F22" w:rsidR="00790334" w:rsidRPr="00F05660" w:rsidRDefault="00790334" w:rsidP="0079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***</w:t>
      </w:r>
    </w:p>
    <w:p w14:paraId="689EE6EC" w14:textId="77777777" w:rsidR="00F05660" w:rsidRPr="00F05660" w:rsidRDefault="00F05660" w:rsidP="00F05660">
      <w:pPr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-Visto l’art. 97 della Costituzione Italiana;</w:t>
      </w:r>
    </w:p>
    <w:p w14:paraId="330DC9B2" w14:textId="77777777" w:rsidR="00F05660" w:rsidRPr="00F05660" w:rsidRDefault="00F05660" w:rsidP="00F05660">
      <w:pPr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-Vista la legge 56/89, Ordinamento della Professione di Psicologo;</w:t>
      </w:r>
    </w:p>
    <w:p w14:paraId="2D5C26FB" w14:textId="77777777" w:rsidR="00F05660" w:rsidRPr="00F05660" w:rsidRDefault="00F05660" w:rsidP="00F05660">
      <w:pPr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5660">
        <w:rPr>
          <w:rFonts w:ascii="Times New Roman" w:hAnsi="Times New Roman" w:cs="Times New Roman"/>
          <w:sz w:val="24"/>
          <w:szCs w:val="24"/>
        </w:rPr>
        <w:t>-Visto il Bilancio preventivo relativo all’anno 2021;</w:t>
      </w:r>
    </w:p>
    <w:p w14:paraId="4350258E" w14:textId="1F69AFA2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-Viste le indicazioni del CNOP in merito alla Giornata Nazionale della Psicologia 2021 il </w:t>
      </w:r>
      <w:r w:rsidRPr="00F05660">
        <w:rPr>
          <w:rFonts w:ascii="Times New Roman" w:eastAsia="Calibri" w:hAnsi="Times New Roman" w:cs="Times New Roman"/>
          <w:bCs/>
          <w:sz w:val="24"/>
          <w:szCs w:val="24"/>
        </w:rPr>
        <w:t>cui tema è “Aiutare la psiche per aiutare la vita”.</w:t>
      </w:r>
    </w:p>
    <w:p w14:paraId="1D1C957B" w14:textId="7C144A7E" w:rsidR="00790334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660">
        <w:rPr>
          <w:rFonts w:ascii="Times New Roman" w:eastAsia="Calibri" w:hAnsi="Times New Roman" w:cs="Times New Roman"/>
          <w:bCs/>
          <w:sz w:val="24"/>
          <w:szCs w:val="24"/>
        </w:rPr>
        <w:t>- Valutate diverse ipotesi per celebrare la GNP 2021</w:t>
      </w:r>
    </w:p>
    <w:p w14:paraId="567CA1A8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5660">
        <w:rPr>
          <w:rFonts w:ascii="Times New Roman" w:eastAsia="Calibri" w:hAnsi="Times New Roman" w:cs="Times New Roman"/>
          <w:bCs/>
          <w:sz w:val="24"/>
          <w:szCs w:val="24"/>
        </w:rPr>
        <w:t xml:space="preserve">- Delibera il </w:t>
      </w:r>
      <w:proofErr w:type="gramStart"/>
      <w:r w:rsidRPr="00F05660">
        <w:rPr>
          <w:rFonts w:ascii="Times New Roman" w:eastAsia="Calibri" w:hAnsi="Times New Roman" w:cs="Times New Roman"/>
          <w:bCs/>
          <w:sz w:val="24"/>
          <w:szCs w:val="24"/>
        </w:rPr>
        <w:t xml:space="preserve">seguente </w:t>
      </w:r>
      <w:r w:rsidRPr="00F05660">
        <w:rPr>
          <w:rFonts w:ascii="Times New Roman" w:hAnsi="Times New Roman" w:cs="Times New Roman"/>
        </w:rPr>
        <w:t xml:space="preserve"> </w:t>
      </w:r>
      <w:r w:rsidRPr="00F05660">
        <w:rPr>
          <w:rFonts w:ascii="Times New Roman" w:hAnsi="Times New Roman" w:cs="Times New Roman"/>
          <w:sz w:val="23"/>
          <w:szCs w:val="23"/>
        </w:rPr>
        <w:t>Elenco</w:t>
      </w:r>
      <w:proofErr w:type="gramEnd"/>
      <w:r w:rsidRPr="00F05660">
        <w:rPr>
          <w:rFonts w:ascii="Times New Roman" w:hAnsi="Times New Roman" w:cs="Times New Roman"/>
          <w:sz w:val="23"/>
          <w:szCs w:val="23"/>
        </w:rPr>
        <w:t xml:space="preserve"> di eventi organizzati dall’Ordine degli Psicologi della Liguria per la </w:t>
      </w:r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GIORNATA NAZIONALE DELLA PSICOLOGIA 2021: </w:t>
      </w:r>
    </w:p>
    <w:p w14:paraId="4233D000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8 ottobre 2021 ore 21 </w:t>
      </w:r>
    </w:p>
    <w:p w14:paraId="4C84A086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5660">
        <w:rPr>
          <w:rFonts w:ascii="Times New Roman" w:hAnsi="Times New Roman" w:cs="Times New Roman"/>
          <w:sz w:val="23"/>
          <w:szCs w:val="23"/>
        </w:rPr>
        <w:t xml:space="preserve">Spettacolo teatrale dal titolo </w:t>
      </w:r>
      <w:proofErr w:type="gramStart"/>
      <w:r w:rsidRPr="00F05660">
        <w:rPr>
          <w:rFonts w:ascii="Times New Roman" w:hAnsi="Times New Roman" w:cs="Times New Roman"/>
          <w:sz w:val="23"/>
          <w:szCs w:val="23"/>
        </w:rPr>
        <w:t>“ Dentro</w:t>
      </w:r>
      <w:proofErr w:type="gramEnd"/>
      <w:r w:rsidRPr="00F05660">
        <w:rPr>
          <w:rFonts w:ascii="Times New Roman" w:hAnsi="Times New Roman" w:cs="Times New Roman"/>
          <w:sz w:val="23"/>
          <w:szCs w:val="23"/>
        </w:rPr>
        <w:t xml:space="preserve"> di me non abita nessuno” in collaborazione con il Teatro dell’Ortica presso il Teatro di Strada Nuova – Vico Boccanegra - Genova </w:t>
      </w:r>
    </w:p>
    <w:p w14:paraId="450A097B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9 ottobre 2021 ore 10-11,30 Parco del </w:t>
      </w:r>
      <w:proofErr w:type="spellStart"/>
      <w:r w:rsidRPr="00F05660">
        <w:rPr>
          <w:rFonts w:ascii="Times New Roman" w:hAnsi="Times New Roman" w:cs="Times New Roman"/>
          <w:b/>
          <w:bCs/>
          <w:sz w:val="23"/>
          <w:szCs w:val="23"/>
        </w:rPr>
        <w:t>Peralto</w:t>
      </w:r>
      <w:proofErr w:type="spellEnd"/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B0965E6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5660">
        <w:rPr>
          <w:rFonts w:ascii="Times New Roman" w:hAnsi="Times New Roman" w:cs="Times New Roman"/>
          <w:sz w:val="23"/>
          <w:szCs w:val="23"/>
        </w:rPr>
        <w:t xml:space="preserve">Laboratorio esperienziale di consapevolezza tenuto dagli psicologi del GDL Psicologia e Sport dell’Ordine degli Psicologi della Liguria </w:t>
      </w:r>
    </w:p>
    <w:p w14:paraId="52A64C11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10 ottobre 2021 ore 10-11,30 Parchi di Nervi </w:t>
      </w:r>
    </w:p>
    <w:p w14:paraId="3C9E11CC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5660">
        <w:rPr>
          <w:rFonts w:ascii="Times New Roman" w:hAnsi="Times New Roman" w:cs="Times New Roman"/>
          <w:sz w:val="23"/>
          <w:szCs w:val="23"/>
        </w:rPr>
        <w:t xml:space="preserve">Laboratorio esperienziale di consapevolezza tenuto dagli psicologi del GDL Psicologia e Sport dell’Ordine degli Psicologi della Liguria </w:t>
      </w:r>
    </w:p>
    <w:p w14:paraId="40630DE1" w14:textId="17B95928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5660">
        <w:rPr>
          <w:rFonts w:ascii="Times New Roman" w:hAnsi="Times New Roman" w:cs="Times New Roman"/>
          <w:b/>
          <w:bCs/>
          <w:sz w:val="23"/>
          <w:szCs w:val="23"/>
        </w:rPr>
        <w:t xml:space="preserve">10 ottobre 2021 ore 17,00 </w:t>
      </w:r>
    </w:p>
    <w:p w14:paraId="3949631B" w14:textId="4658DF6E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660">
        <w:rPr>
          <w:rFonts w:ascii="Times New Roman" w:hAnsi="Times New Roman" w:cs="Times New Roman"/>
          <w:sz w:val="23"/>
          <w:szCs w:val="23"/>
        </w:rPr>
        <w:t xml:space="preserve">Spettacolo teatrale dal titolo </w:t>
      </w:r>
      <w:proofErr w:type="gramStart"/>
      <w:r w:rsidRPr="00F05660">
        <w:rPr>
          <w:rFonts w:ascii="Times New Roman" w:hAnsi="Times New Roman" w:cs="Times New Roman"/>
          <w:sz w:val="23"/>
          <w:szCs w:val="23"/>
        </w:rPr>
        <w:t>“ Dentro</w:t>
      </w:r>
      <w:proofErr w:type="gramEnd"/>
      <w:r w:rsidRPr="00F05660">
        <w:rPr>
          <w:rFonts w:ascii="Times New Roman" w:hAnsi="Times New Roman" w:cs="Times New Roman"/>
          <w:sz w:val="23"/>
          <w:szCs w:val="23"/>
        </w:rPr>
        <w:t xml:space="preserve"> di me non abita nessuno” in collaborazione con il Teatro dell’Ortica presso il Teatro di Strada Nuova – Vico Boccanegra – Genova. </w:t>
      </w:r>
      <w:r w:rsidRPr="00F05660">
        <w:rPr>
          <w:rFonts w:ascii="Times New Roman" w:hAnsi="Times New Roman" w:cs="Times New Roman"/>
          <w:b/>
          <w:bCs/>
          <w:sz w:val="23"/>
          <w:szCs w:val="23"/>
        </w:rPr>
        <w:t>Delibera n. 244</w:t>
      </w:r>
    </w:p>
    <w:p w14:paraId="59E1246C" w14:textId="77777777" w:rsidR="00F05660" w:rsidRPr="00F05660" w:rsidRDefault="00F05660" w:rsidP="00F0566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CE5B9" w14:textId="057F6229" w:rsidR="00790334" w:rsidRPr="00F05660" w:rsidRDefault="00E10D52" w:rsidP="00790334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2767673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  Consigliere</w:t>
      </w:r>
      <w:proofErr w:type="gramEnd"/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334" w:rsidRPr="00F05660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05B5D090" w14:textId="58D48051" w:rsidR="00790334" w:rsidRPr="00F05660" w:rsidRDefault="00790334" w:rsidP="007903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660">
        <w:rPr>
          <w:rFonts w:ascii="Times New Roman" w:hAnsi="Times New Roman" w:cs="Times New Roman"/>
          <w:color w:val="000000"/>
          <w:sz w:val="24"/>
          <w:szCs w:val="24"/>
        </w:rPr>
        <w:t>Dott.ssa Biancamaria Cavallini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F05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0"/>
    <w:p w14:paraId="2B0EDC96" w14:textId="77777777" w:rsidR="00790334" w:rsidRPr="00F05660" w:rsidRDefault="00790334" w:rsidP="00790334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1BE18" w14:textId="77777777" w:rsidR="00835E89" w:rsidRPr="00F05660" w:rsidRDefault="00835E89">
      <w:pPr>
        <w:rPr>
          <w:rFonts w:ascii="Times New Roman" w:hAnsi="Times New Roman" w:cs="Times New Roman"/>
        </w:rPr>
      </w:pPr>
    </w:p>
    <w:sectPr w:rsidR="00835E89" w:rsidRPr="00F05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4"/>
    <w:rsid w:val="00790334"/>
    <w:rsid w:val="00835E89"/>
    <w:rsid w:val="00E10D52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4170"/>
  <w15:chartTrackingRefBased/>
  <w15:docId w15:val="{2477C7E0-E16A-4475-BC2D-9C1CE00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5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2021-09-17T08:18:00Z</dcterms:created>
  <dcterms:modified xsi:type="dcterms:W3CDTF">2021-09-17T08:56:00Z</dcterms:modified>
</cp:coreProperties>
</file>