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13FD" w14:textId="10280D1F" w:rsidR="00385A69" w:rsidRDefault="00385A69" w:rsidP="00385A6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18 MARZO 2023</w:t>
      </w:r>
    </w:p>
    <w:p w14:paraId="4B04DB9A" w14:textId="7A4D1096" w:rsidR="00385A69" w:rsidRDefault="00385A69" w:rsidP="00385A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Banca Etica</w:t>
      </w:r>
    </w:p>
    <w:p w14:paraId="1469852E" w14:textId="77777777" w:rsidR="00385A69" w:rsidRDefault="00385A69" w:rsidP="00385A69"/>
    <w:p w14:paraId="2F26EE35" w14:textId="77777777" w:rsidR="00385A69" w:rsidRDefault="00385A69" w:rsidP="00385A69"/>
    <w:p w14:paraId="038D3F73" w14:textId="77777777" w:rsidR="00385A69" w:rsidRDefault="00385A69" w:rsidP="00385A69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5CC7CA3C" w14:textId="77777777" w:rsidR="00385A69" w:rsidRDefault="00385A69" w:rsidP="00385A6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77A6471F" w14:textId="77777777" w:rsidR="00385A69" w:rsidRDefault="00385A69" w:rsidP="00385A6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385A69" w14:paraId="03BE33FA" w14:textId="77777777" w:rsidTr="00E318C6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5C9C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9953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D807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385A69" w14:paraId="55CC0F02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B079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EF33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5EE4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2D70" w14:textId="77777777" w:rsidR="00385A69" w:rsidRDefault="00385A69" w:rsidP="00E318C6"/>
        </w:tc>
      </w:tr>
      <w:tr w:rsidR="00385A69" w14:paraId="5C88E8A9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9A18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4072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11F4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B4DA" w14:textId="77777777" w:rsidR="00385A69" w:rsidRDefault="00385A69" w:rsidP="00E318C6"/>
        </w:tc>
      </w:tr>
      <w:tr w:rsidR="00385A69" w14:paraId="565FDFAD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7097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187C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3FC4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F947" w14:textId="77777777" w:rsidR="00385A69" w:rsidRDefault="00385A69" w:rsidP="00E318C6"/>
        </w:tc>
      </w:tr>
      <w:tr w:rsidR="00385A69" w14:paraId="496A6DA7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C33E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01BC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4577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3BA9A" w14:textId="77777777" w:rsidR="00385A69" w:rsidRDefault="00385A69" w:rsidP="00E318C6"/>
        </w:tc>
      </w:tr>
      <w:tr w:rsidR="00385A69" w14:paraId="7DBE9EB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72FE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2D27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F176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E97F" w14:textId="77777777" w:rsidR="00385A69" w:rsidRDefault="00385A69" w:rsidP="00E318C6"/>
        </w:tc>
      </w:tr>
      <w:tr w:rsidR="00385A69" w14:paraId="13B7ABFF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C2D80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3894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5EA2" w14:textId="77777777" w:rsidR="00385A69" w:rsidRDefault="00385A69" w:rsidP="00E318C6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30A9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385A69" w14:paraId="474A121F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1EFF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C972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7E5B8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8C61" w14:textId="77777777" w:rsidR="00385A69" w:rsidRDefault="00385A69" w:rsidP="00E318C6"/>
        </w:tc>
      </w:tr>
      <w:tr w:rsidR="00385A69" w14:paraId="159CA48D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0188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A92E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1D67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F47F" w14:textId="77777777" w:rsidR="00385A69" w:rsidRDefault="00385A69" w:rsidP="00E318C6"/>
        </w:tc>
      </w:tr>
      <w:tr w:rsidR="00385A69" w14:paraId="4531EE84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164CE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F36C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661A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D4A0" w14:textId="77777777" w:rsidR="00385A69" w:rsidRDefault="00385A69" w:rsidP="00E318C6"/>
        </w:tc>
      </w:tr>
      <w:tr w:rsidR="00385A69" w14:paraId="2838F38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297A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F9E6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B876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73A6C" w14:textId="77777777" w:rsidR="00385A69" w:rsidRDefault="00385A69" w:rsidP="00E318C6"/>
        </w:tc>
      </w:tr>
      <w:tr w:rsidR="00385A69" w14:paraId="711BFAFE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BDDC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A6F86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52FEA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DB60" w14:textId="77777777" w:rsidR="00385A69" w:rsidRDefault="00385A69" w:rsidP="00E318C6"/>
        </w:tc>
      </w:tr>
      <w:tr w:rsidR="00385A69" w14:paraId="6FB0DA53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CBB2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5B63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91C6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E243B" w14:textId="77777777" w:rsidR="00385A69" w:rsidRDefault="00385A69" w:rsidP="00E318C6"/>
        </w:tc>
      </w:tr>
      <w:tr w:rsidR="00385A69" w14:paraId="5A48299C" w14:textId="77777777" w:rsidTr="00E318C6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49BC2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5A30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AEE5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374B" w14:textId="77777777" w:rsidR="00385A69" w:rsidRDefault="00385A69" w:rsidP="00E318C6"/>
        </w:tc>
      </w:tr>
      <w:tr w:rsidR="00385A69" w14:paraId="145FC35E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3F22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BFB0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8F97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66BA" w14:textId="77777777" w:rsidR="00385A69" w:rsidRDefault="00385A69" w:rsidP="00E318C6"/>
        </w:tc>
      </w:tr>
      <w:tr w:rsidR="00385A69" w14:paraId="7D44904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9FCD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4D39" w14:textId="77777777" w:rsidR="00385A69" w:rsidRDefault="00385A69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3DB4" w14:textId="77777777" w:rsidR="00385A69" w:rsidRDefault="00385A69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3EC7E" w14:textId="77777777" w:rsidR="00385A69" w:rsidRDefault="00385A69" w:rsidP="00E318C6"/>
        </w:tc>
      </w:tr>
      <w:bookmarkEnd w:id="0"/>
    </w:tbl>
    <w:p w14:paraId="4A5F4929" w14:textId="77777777" w:rsidR="00385A69" w:rsidRDefault="00385A69" w:rsidP="00385A69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4486763F" w14:textId="77777777" w:rsidR="00385A69" w:rsidRDefault="00385A69" w:rsidP="00385A69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75732C3F" w14:textId="77777777" w:rsidR="00385A69" w:rsidRPr="00566FB2" w:rsidRDefault="00385A69" w:rsidP="00385A6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E75532A" w14:textId="77777777" w:rsidR="00385A69" w:rsidRPr="00566FB2" w:rsidRDefault="00385A69" w:rsidP="00385A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560449D9" w14:textId="77777777" w:rsidR="00385A69" w:rsidRDefault="00385A69" w:rsidP="00385A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D91F0A1" w14:textId="77777777" w:rsidR="00385A69" w:rsidRDefault="00385A69" w:rsidP="00385A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2C958C8" w14:textId="77777777" w:rsidR="00385A69" w:rsidRDefault="00385A69" w:rsidP="00385A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14AF54E7" w14:textId="3C24D4E7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1A9DA8E1" w14:textId="3DEC106A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025F02AB" w14:textId="4B8A6DAA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-visto il regolamento di contabilità dell’Ordine</w:t>
      </w:r>
      <w:r w:rsidR="004607AE">
        <w:rPr>
          <w:rFonts w:ascii="Times New Roman" w:hAnsi="Times New Roman" w:cs="Times New Roman"/>
          <w:sz w:val="24"/>
          <w:szCs w:val="24"/>
        </w:rPr>
        <w:t>;</w:t>
      </w:r>
    </w:p>
    <w:p w14:paraId="202F6D58" w14:textId="189DF750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-avendo preso atto che nel</w:t>
      </w:r>
      <w:r w:rsidR="00460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 è stato aperto un conto corrente aperto presso Banca Etica ;</w:t>
      </w:r>
    </w:p>
    <w:p w14:paraId="71C27E94" w14:textId="19F0CE5D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-avendo riscontrato che dall’importo inizialmente depositato in tale conto pari a € 120.000,00 vi sono state solo </w:t>
      </w:r>
      <w:proofErr w:type="gramStart"/>
      <w:r>
        <w:rPr>
          <w:rFonts w:ascii="Times New Roman" w:hAnsi="Times New Roman" w:cs="Times New Roman"/>
          <w:sz w:val="24"/>
          <w:szCs w:val="24"/>
        </w:rPr>
        <w:t>spese  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bolli e competenze dal giorno dell’apertura ad oggi per un totale di € 616,60 senza che il conto venisse in alcun modo movimentato;</w:t>
      </w:r>
    </w:p>
    <w:p w14:paraId="43D54634" w14:textId="5C14CF2B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considerato che alla data del </w:t>
      </w:r>
      <w:r w:rsidR="004607AE">
        <w:rPr>
          <w:rFonts w:ascii="Times New Roman" w:hAnsi="Times New Roman" w:cs="Times New Roman"/>
          <w:sz w:val="24"/>
          <w:szCs w:val="24"/>
        </w:rPr>
        <w:t>3/4/2023 come da estratto fornito dalla Banca Etica vi sono € 119.383,40;</w:t>
      </w:r>
    </w:p>
    <w:p w14:paraId="335450A6" w14:textId="19B25C43" w:rsidR="00385A69" w:rsidRDefault="00385A69" w:rsidP="00385A6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ritiene necessario chiudere il conto presso Banca Etica e trasferire l’ammontare rimasto nel conto dell’Ordine presso Banca Popolare di Sondrio</w:t>
      </w:r>
      <w:r w:rsidRPr="00385A69">
        <w:rPr>
          <w:rFonts w:ascii="Times New Roman" w:hAnsi="Times New Roman" w:cs="Times New Roman"/>
          <w:b/>
          <w:bCs/>
          <w:sz w:val="24"/>
          <w:szCs w:val="24"/>
        </w:rPr>
        <w:t>. Delibera n. 160</w:t>
      </w:r>
    </w:p>
    <w:p w14:paraId="1BE4BBAE" w14:textId="77777777" w:rsidR="004607AE" w:rsidRPr="006F4D9D" w:rsidRDefault="004607AE" w:rsidP="004607A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100C8B8" w14:textId="77777777" w:rsidR="004607AE" w:rsidRPr="006F4D9D" w:rsidRDefault="004607AE" w:rsidP="004607A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62111C4" w14:textId="77777777" w:rsidR="004607AE" w:rsidRPr="002D2D7F" w:rsidRDefault="004607AE" w:rsidP="004607A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DB3344A" wp14:editId="1EE9DB8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0C98231D" wp14:editId="4387CB2E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81F82AB" w14:textId="77777777" w:rsidR="004607AE" w:rsidRPr="00385A69" w:rsidRDefault="004607AE" w:rsidP="00385A6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5D2A9" w14:textId="77777777" w:rsidR="00385A69" w:rsidRDefault="00385A69" w:rsidP="00385A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AE19E6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69"/>
    <w:rsid w:val="00015FCD"/>
    <w:rsid w:val="00097A32"/>
    <w:rsid w:val="00385A69"/>
    <w:rsid w:val="004607AE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5B65"/>
  <w15:chartTrackingRefBased/>
  <w15:docId w15:val="{14EF32A7-8780-4A3D-8B44-0FC5F0B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A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85A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60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2023-04-27T13:41:00Z</dcterms:created>
  <dcterms:modified xsi:type="dcterms:W3CDTF">2023-04-27T13:54:00Z</dcterms:modified>
</cp:coreProperties>
</file>