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07B8" w14:textId="46C41F97" w:rsidR="008D6238" w:rsidRPr="004D0288" w:rsidRDefault="008D6238" w:rsidP="008D623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69226485"/>
      <w:r w:rsidRPr="004D0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  n. 2</w:t>
      </w:r>
      <w:r w:rsidR="009210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4C0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4D0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/2022 DEL 13 settembre 2022</w:t>
      </w:r>
    </w:p>
    <w:p w14:paraId="3835AA84" w14:textId="609C61F0" w:rsidR="0092100C" w:rsidRDefault="008D6238" w:rsidP="0092100C">
      <w:pPr>
        <w:spacing w:line="360" w:lineRule="auto"/>
        <w:jc w:val="center"/>
        <w:rPr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b/>
          <w:bCs/>
          <w:sz w:val="24"/>
          <w:szCs w:val="24"/>
        </w:rPr>
        <w:t>PUNTO</w:t>
      </w:r>
      <w:r w:rsidR="0092100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all’OD.G.</w:t>
      </w:r>
      <w:r w:rsidR="009210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00C">
        <w:rPr>
          <w:b/>
          <w:bCs/>
          <w:sz w:val="24"/>
          <w:szCs w:val="24"/>
        </w:rPr>
        <w:t>Approvazione preventivi lavori nuova sede</w:t>
      </w:r>
    </w:p>
    <w:p w14:paraId="7646F62E" w14:textId="7DDB496A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48D6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In data 13 settembre </w:t>
      </w:r>
      <w:proofErr w:type="spellStart"/>
      <w:r w:rsidRPr="004D0288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4D0288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 xml:space="preserve"> </w:t>
      </w:r>
      <w:r w:rsidRPr="004D0288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3179F29D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8D6238" w:rsidRPr="004D0288" w14:paraId="738D13FB" w14:textId="77777777" w:rsidTr="005616D7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45B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EDF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12C4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Assente</w:t>
            </w:r>
          </w:p>
        </w:tc>
      </w:tr>
      <w:tr w:rsidR="008D6238" w:rsidRPr="004D0288" w14:paraId="58C475FC" w14:textId="77777777" w:rsidTr="005616D7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831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BDFD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4D35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6305A9DE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8BA7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0C1F17A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292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7B04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0FD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48B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30EF77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6D30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862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7D74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AB92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7D42259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CB53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1E5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0517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0524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4DFE67EB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9C4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2C5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9EF6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1F88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D753735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6F1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EBED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8E68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052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4BC9940C" w14:textId="77777777" w:rsidTr="005616D7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DE5F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AE9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B229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C5A8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EB7FE39" w14:textId="77777777" w:rsidTr="005616D7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7E4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558A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709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1CF1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088A712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C52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00C4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67C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DC0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286606D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D93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9422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C52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2DAF" w14:textId="77777777" w:rsidR="008D6238" w:rsidRPr="004D0288" w:rsidRDefault="008D6238" w:rsidP="005616D7">
            <w:pPr>
              <w:tabs>
                <w:tab w:val="left" w:pos="62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</w:tr>
      <w:tr w:rsidR="008D6238" w:rsidRPr="004D0288" w14:paraId="658E5A1B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04E0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BF9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093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DC32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279D99D" w14:textId="77777777" w:rsidTr="005616D7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A60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5742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9738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096708D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B4DF0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3517E07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255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lastRenderedPageBreak/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60A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CFE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0C2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A3C1DFC" w14:textId="77777777" w:rsidTr="005616D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930F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68F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70C6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44F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54077A7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2D5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C99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3F6F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768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</w:tbl>
    <w:p w14:paraId="453B349C" w14:textId="77777777" w:rsidR="008D6238" w:rsidRPr="004D0288" w:rsidRDefault="008D6238" w:rsidP="008D6238">
      <w:pPr>
        <w:rPr>
          <w:rFonts w:ascii="Times New Roman" w:hAnsi="Times New Roman" w:cs="Times New Roman"/>
          <w:sz w:val="24"/>
          <w:szCs w:val="24"/>
        </w:rPr>
      </w:pPr>
    </w:p>
    <w:p w14:paraId="0B5E27A8" w14:textId="77777777" w:rsidR="008D6238" w:rsidRPr="004D0288" w:rsidRDefault="008D6238" w:rsidP="008D62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288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624097C" w14:textId="77777777" w:rsidR="008D6238" w:rsidRPr="004D0288" w:rsidRDefault="008D6238" w:rsidP="008D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Favorevoli: n.14</w:t>
      </w:r>
    </w:p>
    <w:p w14:paraId="1F8CAF64" w14:textId="77777777" w:rsidR="008D6238" w:rsidRPr="004D0288" w:rsidRDefault="008D6238" w:rsidP="008D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Contrari: 0</w:t>
      </w:r>
    </w:p>
    <w:p w14:paraId="733164E5" w14:textId="77777777" w:rsidR="008D6238" w:rsidRPr="004D0288" w:rsidRDefault="008D6238" w:rsidP="008D6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0C296861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B960457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353152CD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56E2D080" w14:textId="006595E0" w:rsidR="00015FCD" w:rsidRPr="004D0288" w:rsidRDefault="008D6238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72AEEE06" w14:textId="797AAAC0" w:rsidR="004D0288" w:rsidRDefault="008D6238" w:rsidP="00DB57B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</w:t>
      </w:r>
      <w:r w:rsidR="00DB57B6">
        <w:rPr>
          <w:rFonts w:ascii="Times New Roman" w:hAnsi="Times New Roman" w:cs="Times New Roman"/>
          <w:sz w:val="24"/>
          <w:szCs w:val="24"/>
        </w:rPr>
        <w:t xml:space="preserve">Vista la delibera 275/2022 con cui si incarica la ditta </w:t>
      </w:r>
      <w:proofErr w:type="spellStart"/>
      <w:r w:rsidR="00DB57B6">
        <w:rPr>
          <w:rFonts w:ascii="Times New Roman" w:hAnsi="Times New Roman" w:cs="Times New Roman"/>
          <w:sz w:val="24"/>
          <w:szCs w:val="24"/>
        </w:rPr>
        <w:t>Grappiolo</w:t>
      </w:r>
      <w:proofErr w:type="spellEnd"/>
      <w:r w:rsidR="00DB57B6">
        <w:rPr>
          <w:rFonts w:ascii="Times New Roman" w:hAnsi="Times New Roman" w:cs="Times New Roman"/>
          <w:sz w:val="24"/>
          <w:szCs w:val="24"/>
        </w:rPr>
        <w:t xml:space="preserve"> di eseguire i lavori di ristrutturazione della nuova sede;</w:t>
      </w:r>
    </w:p>
    <w:p w14:paraId="71F56FE6" w14:textId="071A7794" w:rsidR="00DB57B6" w:rsidRPr="00DB57B6" w:rsidRDefault="00DB57B6" w:rsidP="00DB57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 mandato alla Presidente di procedere con l’attivazione di tutte le utenze si rendano necessarie per la nuova sede dell’Ordine. </w:t>
      </w:r>
      <w:r w:rsidRPr="00DB57B6">
        <w:rPr>
          <w:rFonts w:ascii="Times New Roman" w:hAnsi="Times New Roman" w:cs="Times New Roman"/>
          <w:b/>
          <w:bCs/>
          <w:sz w:val="24"/>
          <w:szCs w:val="24"/>
        </w:rPr>
        <w:t>Delibera n. 27</w:t>
      </w:r>
      <w:r w:rsidR="004667A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4207D5F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14584679"/>
      <w:r w:rsidRPr="004D0288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D7655B1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FC23945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1C0154" wp14:editId="226BD7B2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3E9BE3" wp14:editId="62EF0D3C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bookmarkEnd w:id="3"/>
    </w:p>
    <w:p w14:paraId="131A72A1" w14:textId="77777777" w:rsidR="004D0288" w:rsidRPr="004D0288" w:rsidRDefault="004D028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0288" w:rsidRPr="004D0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38"/>
    <w:rsid w:val="00015FCD"/>
    <w:rsid w:val="00097A32"/>
    <w:rsid w:val="00330685"/>
    <w:rsid w:val="004667A7"/>
    <w:rsid w:val="004C039C"/>
    <w:rsid w:val="004D0288"/>
    <w:rsid w:val="008D6238"/>
    <w:rsid w:val="0092100C"/>
    <w:rsid w:val="00D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009A"/>
  <w15:chartTrackingRefBased/>
  <w15:docId w15:val="{5D0E96CD-54C1-4677-96DF-158F5FD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D62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D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5</cp:revision>
  <dcterms:created xsi:type="dcterms:W3CDTF">2022-09-20T15:49:00Z</dcterms:created>
  <dcterms:modified xsi:type="dcterms:W3CDTF">2022-09-29T11:31:00Z</dcterms:modified>
</cp:coreProperties>
</file>