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07B8" w14:textId="77777777" w:rsidR="008D6238" w:rsidRPr="004D0288" w:rsidRDefault="008D6238" w:rsidP="008D623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9226485"/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  n. 262/2022 DEL 13 settembre 2022</w:t>
      </w:r>
    </w:p>
    <w:p w14:paraId="7646F62E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PUNTO5 </w:t>
      </w:r>
      <w:proofErr w:type="gramStart"/>
      <w:r w:rsidRPr="004D0288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p Adempimenti D.L.172/2021 </w:t>
      </w:r>
    </w:p>
    <w:p w14:paraId="1B5F48D6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In data 13 settembre </w:t>
      </w:r>
      <w:proofErr w:type="spellStart"/>
      <w:r w:rsidRPr="004D0288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4D0288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4D0288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79F29D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8D6238" w:rsidRPr="004D0288" w14:paraId="738D13FB" w14:textId="77777777" w:rsidTr="005616D7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45B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EDF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12C4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Assente</w:t>
            </w:r>
          </w:p>
        </w:tc>
      </w:tr>
      <w:tr w:rsidR="008D6238" w:rsidRPr="004D0288" w14:paraId="58C475FC" w14:textId="77777777" w:rsidTr="005616D7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831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BDF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4D35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6305A9DE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8BA7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C1F17A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292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7B0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0FD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48B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30EF77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6D3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862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7D74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AB9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7D42259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CB53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1E5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0517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0524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DFE67E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9C4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2C5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9EF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1F8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D753735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6F1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EBE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8E6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BC9940C" w14:textId="77777777" w:rsidTr="005616D7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DE5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AE9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B229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C5A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EB7FE39" w14:textId="77777777" w:rsidTr="005616D7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7E4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558A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709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1CF1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88A712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5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00C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67C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DC0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86606D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D93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9422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C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2DAF" w14:textId="77777777" w:rsidR="008D6238" w:rsidRPr="004D0288" w:rsidRDefault="008D6238" w:rsidP="005616D7">
            <w:pPr>
              <w:tabs>
                <w:tab w:val="left" w:pos="62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</w:tr>
      <w:tr w:rsidR="008D6238" w:rsidRPr="004D0288" w14:paraId="658E5A1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04E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BF9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093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DC3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79D99D" w14:textId="77777777" w:rsidTr="005616D7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A60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74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973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096708D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B4DF0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3517E07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255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60A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CFE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0C2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A3C1DFC" w14:textId="77777777" w:rsidTr="005616D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930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68F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70C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44F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54077A7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2D5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C99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3F6F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768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</w:tbl>
    <w:p w14:paraId="453B349C" w14:textId="77777777" w:rsidR="008D6238" w:rsidRPr="004D0288" w:rsidRDefault="008D6238" w:rsidP="008D6238">
      <w:pPr>
        <w:rPr>
          <w:rFonts w:ascii="Times New Roman" w:hAnsi="Times New Roman" w:cs="Times New Roman"/>
          <w:sz w:val="24"/>
          <w:szCs w:val="24"/>
        </w:rPr>
      </w:pPr>
    </w:p>
    <w:p w14:paraId="0B5E27A8" w14:textId="77777777" w:rsidR="008D6238" w:rsidRPr="004D0288" w:rsidRDefault="008D6238" w:rsidP="008D6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288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624097C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Favorevoli: n.14</w:t>
      </w:r>
    </w:p>
    <w:p w14:paraId="1F8CAF64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Contrari: 0</w:t>
      </w:r>
    </w:p>
    <w:p w14:paraId="733164E5" w14:textId="77777777" w:rsidR="008D6238" w:rsidRPr="004D0288" w:rsidRDefault="008D6238" w:rsidP="008D6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0C296861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B960457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353152CD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56E2D080" w14:textId="006595E0" w:rsidR="00015FCD" w:rsidRPr="004D0288" w:rsidRDefault="008D623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543368D9" w14:textId="29406690" w:rsidR="008D6238" w:rsidRPr="004D0288" w:rsidRDefault="008D623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necessità di effettuare all’interno della stessa alcuni lavori di ristrutturazione in modo da renderla fruibile al massimo per le attività ordinistiche;</w:t>
      </w:r>
    </w:p>
    <w:p w14:paraId="26AB6753" w14:textId="3523F137" w:rsidR="008D6238" w:rsidRPr="004D0288" w:rsidRDefault="008D623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valutati </w:t>
      </w:r>
      <w:r w:rsidR="004D0288" w:rsidRPr="004D0288">
        <w:rPr>
          <w:rFonts w:ascii="Times New Roman" w:hAnsi="Times New Roman" w:cs="Times New Roman"/>
          <w:sz w:val="24"/>
          <w:szCs w:val="24"/>
        </w:rPr>
        <w:t xml:space="preserve">i </w:t>
      </w:r>
      <w:r w:rsidRPr="004D0288">
        <w:rPr>
          <w:rFonts w:ascii="Times New Roman" w:hAnsi="Times New Roman" w:cs="Times New Roman"/>
          <w:sz w:val="24"/>
          <w:szCs w:val="24"/>
        </w:rPr>
        <w:t>diversi preventivi che si allegano alla presente</w:t>
      </w:r>
      <w:r w:rsidR="004D0288" w:rsidRPr="004D0288">
        <w:rPr>
          <w:rFonts w:ascii="Times New Roman" w:hAnsi="Times New Roman" w:cs="Times New Roman"/>
          <w:sz w:val="24"/>
          <w:szCs w:val="24"/>
        </w:rPr>
        <w:t xml:space="preserve"> delibera;</w:t>
      </w:r>
    </w:p>
    <w:p w14:paraId="3EE99024" w14:textId="38AC009C" w:rsidR="004D0288" w:rsidRPr="004D0288" w:rsidRDefault="004D028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Sentita la relazione del Consigliere Tesoriere in merito agli stessi preventivi;</w:t>
      </w:r>
    </w:p>
    <w:p w14:paraId="39A0363E" w14:textId="572BC64E" w:rsidR="004D0288" w:rsidRPr="004D0288" w:rsidRDefault="004D0288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2022;</w:t>
      </w:r>
    </w:p>
    <w:p w14:paraId="72AEEE06" w14:textId="0E6EDDCD" w:rsidR="004D0288" w:rsidRPr="004D0288" w:rsidRDefault="004D0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delibera l’approvazione del preventivo lavori presentato dall’impresa </w:t>
      </w:r>
      <w:proofErr w:type="spellStart"/>
      <w:r w:rsidRPr="004D0288">
        <w:rPr>
          <w:rFonts w:ascii="Times New Roman" w:hAnsi="Times New Roman" w:cs="Times New Roman"/>
          <w:sz w:val="24"/>
          <w:szCs w:val="24"/>
        </w:rPr>
        <w:t>Grappiolo</w:t>
      </w:r>
      <w:proofErr w:type="spellEnd"/>
      <w:r w:rsidRPr="004D0288">
        <w:rPr>
          <w:rFonts w:ascii="Times New Roman" w:hAnsi="Times New Roman" w:cs="Times New Roman"/>
          <w:sz w:val="24"/>
          <w:szCs w:val="24"/>
        </w:rPr>
        <w:t xml:space="preserve"> per un importo di € 17000,00 circa. 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>Delibera n. 27</w:t>
      </w:r>
      <w:r w:rsidR="00530A0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4207D5F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584679"/>
      <w:r w:rsidRPr="004D0288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D7655B1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FC23945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C0154" wp14:editId="226BD7B2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3E9BE3" wp14:editId="62EF0D3C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bookmarkEnd w:id="3"/>
    </w:p>
    <w:p w14:paraId="131A72A1" w14:textId="094E1570" w:rsidR="00530A00" w:rsidRDefault="00530A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8B1712" w14:textId="77777777" w:rsidR="00530A00" w:rsidRPr="004D0288" w:rsidRDefault="00530A00" w:rsidP="00530A0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DELIBERA    n. 262/2022 DEL 13 settembre 2022</w:t>
      </w:r>
    </w:p>
    <w:p w14:paraId="1100ED60" w14:textId="77777777" w:rsidR="00530A00" w:rsidRPr="004D0288" w:rsidRDefault="00530A00" w:rsidP="00530A0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PUNTO5 </w:t>
      </w:r>
      <w:proofErr w:type="gramStart"/>
      <w:r w:rsidRPr="004D0288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p Adempimenti D.L.172/2021 </w:t>
      </w:r>
    </w:p>
    <w:p w14:paraId="6B9F3B90" w14:textId="77777777" w:rsidR="00530A00" w:rsidRPr="004D0288" w:rsidRDefault="00530A00" w:rsidP="00530A0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In data 13 settembre </w:t>
      </w:r>
      <w:proofErr w:type="spellStart"/>
      <w:r w:rsidRPr="004D0288">
        <w:rPr>
          <w:rFonts w:ascii="Times New Roman" w:hAnsi="Times New Roman" w:cs="Times New Roman"/>
          <w:sz w:val="24"/>
          <w:szCs w:val="24"/>
          <w:rPrChange w:id="4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4D0288">
        <w:rPr>
          <w:rFonts w:ascii="Times New Roman" w:hAnsi="Times New Roman" w:cs="Times New Roman"/>
          <w:sz w:val="24"/>
          <w:szCs w:val="24"/>
          <w:rPrChange w:id="5" w:author="Unknown" w:date="2022-01-25T17:41:00Z">
            <w:rPr>
              <w:b/>
              <w:bCs/>
            </w:rPr>
          </w:rPrChange>
        </w:rPr>
        <w:t xml:space="preserve"> </w:t>
      </w:r>
      <w:r w:rsidRPr="004D0288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56BCEC49" w14:textId="77777777" w:rsidR="00530A00" w:rsidRPr="004D0288" w:rsidRDefault="00530A00" w:rsidP="00530A00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30A00" w:rsidRPr="004D0288" w14:paraId="0C15CD48" w14:textId="77777777" w:rsidTr="00FE2045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98CB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F6948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B83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Assente</w:t>
            </w:r>
          </w:p>
        </w:tc>
      </w:tr>
      <w:tr w:rsidR="00530A00" w:rsidRPr="004D0288" w14:paraId="66D47696" w14:textId="77777777" w:rsidTr="00FE2045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F895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3328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08D3A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7556C21C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966C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7B9DE011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520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A1D8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CA70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04E7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1E1ED45F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D752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5B6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4694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94C3E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4137CDDC" w14:textId="77777777" w:rsidTr="00FE2045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FF14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6F72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1F57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058C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4AF6BCF1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5075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62AF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A6AB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D8D1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6092FD2C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3C7E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B0E7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3C99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099A5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3B0DE1EF" w14:textId="77777777" w:rsidTr="00FE2045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5D9A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E8900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ABDB7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CD180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622049C7" w14:textId="77777777" w:rsidTr="00FE2045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5DC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4781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D9C8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B728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08F373EF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B45BE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337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FA81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E906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0492AB8A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48E6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09EC9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848FB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955C" w14:textId="77777777" w:rsidR="00530A00" w:rsidRPr="004D0288" w:rsidRDefault="00530A00" w:rsidP="00FE2045">
            <w:pPr>
              <w:tabs>
                <w:tab w:val="left" w:pos="62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</w:tr>
      <w:tr w:rsidR="00530A00" w:rsidRPr="004D0288" w14:paraId="76149BE7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B7AB1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9C8F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905FF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DEA1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5A977EB4" w14:textId="77777777" w:rsidTr="00FE2045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EFD2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0B5B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E6127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4F61C665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F77D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05E2EDD5" w14:textId="77777777" w:rsidTr="00FE2045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A8D2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2334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7475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8765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0C0AFCF0" w14:textId="77777777" w:rsidTr="00FE2045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CA6F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FE29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2BDB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5CE7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  <w:tr w:rsidR="00530A00" w:rsidRPr="004D0288" w14:paraId="18C7182C" w14:textId="77777777" w:rsidTr="00FE2045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2FB3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9575" w14:textId="77777777" w:rsidR="00530A00" w:rsidRPr="004D0288" w:rsidRDefault="00530A00" w:rsidP="00FE20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8285" w14:textId="77777777" w:rsidR="00530A00" w:rsidRPr="004D0288" w:rsidRDefault="00530A00" w:rsidP="00FE20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FA11" w14:textId="77777777" w:rsidR="00530A00" w:rsidRPr="004D0288" w:rsidRDefault="00530A00" w:rsidP="00FE2045">
            <w:pPr>
              <w:rPr>
                <w:sz w:val="24"/>
                <w:szCs w:val="24"/>
              </w:rPr>
            </w:pPr>
          </w:p>
        </w:tc>
      </w:tr>
    </w:tbl>
    <w:p w14:paraId="28F71A17" w14:textId="77777777" w:rsidR="00530A00" w:rsidRPr="004D0288" w:rsidRDefault="00530A00" w:rsidP="00530A00">
      <w:pPr>
        <w:rPr>
          <w:rFonts w:ascii="Times New Roman" w:hAnsi="Times New Roman" w:cs="Times New Roman"/>
          <w:sz w:val="24"/>
          <w:szCs w:val="24"/>
        </w:rPr>
      </w:pPr>
    </w:p>
    <w:p w14:paraId="2AB0B07C" w14:textId="77777777" w:rsidR="00530A00" w:rsidRPr="004D0288" w:rsidRDefault="00530A00" w:rsidP="00530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288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76F4D80" w14:textId="77777777" w:rsidR="00530A00" w:rsidRPr="004D0288" w:rsidRDefault="00530A00" w:rsidP="00530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Favorevoli: n.14</w:t>
      </w:r>
    </w:p>
    <w:p w14:paraId="63FD1A23" w14:textId="77777777" w:rsidR="00530A00" w:rsidRPr="004D0288" w:rsidRDefault="00530A00" w:rsidP="00530A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Contrari: 0</w:t>
      </w:r>
    </w:p>
    <w:p w14:paraId="7FE0AD78" w14:textId="77777777" w:rsidR="00530A00" w:rsidRPr="004D0288" w:rsidRDefault="00530A00" w:rsidP="00530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****</w:t>
      </w:r>
    </w:p>
    <w:p w14:paraId="696BBEFD" w14:textId="77777777" w:rsidR="00530A00" w:rsidRPr="004D0288" w:rsidRDefault="00530A00" w:rsidP="00530A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58AED6A" w14:textId="77777777" w:rsidR="00530A00" w:rsidRPr="004D0288" w:rsidRDefault="00530A00" w:rsidP="00530A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1DC2DEDD" w14:textId="77777777" w:rsidR="00530A00" w:rsidRPr="004D0288" w:rsidRDefault="00530A00" w:rsidP="00530A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57EC9894" w14:textId="77777777" w:rsidR="00530A00" w:rsidRPr="004D0288" w:rsidRDefault="00530A00" w:rsidP="00530A00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33BA818E" w14:textId="05CBCEDD" w:rsidR="00530A00" w:rsidRPr="004D0288" w:rsidRDefault="00530A00" w:rsidP="00530A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Vista </w:t>
      </w:r>
      <w:r>
        <w:rPr>
          <w:rFonts w:ascii="Times New Roman" w:hAnsi="Times New Roman" w:cs="Times New Roman"/>
          <w:sz w:val="24"/>
          <w:szCs w:val="24"/>
        </w:rPr>
        <w:t>la necessità di aprire nuove utenze per la nuova sede di P.zza della Vittoria 14/14 incarica la Presidente a provvedere a quanto sopra.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>Delibera n. 27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508EDF2" w14:textId="77777777" w:rsidR="00530A00" w:rsidRPr="004D0288" w:rsidRDefault="00530A00" w:rsidP="00530A00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29D09B9" w14:textId="77777777" w:rsidR="00530A00" w:rsidRPr="004D0288" w:rsidRDefault="00530A00" w:rsidP="00530A00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D8AC983" w14:textId="77777777" w:rsidR="00530A00" w:rsidRPr="004D0288" w:rsidRDefault="00530A00" w:rsidP="00530A00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BC0C7F" wp14:editId="4D384F0F">
            <wp:extent cx="1543050" cy="533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3DD403" wp14:editId="52FB173C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</w:p>
    <w:p w14:paraId="40616F1F" w14:textId="77777777" w:rsidR="00530A00" w:rsidRDefault="00530A00" w:rsidP="00530A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F0CB81" w14:textId="77777777" w:rsidR="00530A00" w:rsidRPr="004D0288" w:rsidRDefault="00530A00" w:rsidP="00530A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919F2" w14:textId="77777777" w:rsidR="004D0288" w:rsidRPr="004D0288" w:rsidRDefault="004D028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0288" w:rsidRPr="004D0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38"/>
    <w:rsid w:val="00015FCD"/>
    <w:rsid w:val="00097A32"/>
    <w:rsid w:val="004D0288"/>
    <w:rsid w:val="00530A00"/>
    <w:rsid w:val="008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009A"/>
  <w15:chartTrackingRefBased/>
  <w15:docId w15:val="{5D0E96CD-54C1-4677-96DF-158F5FD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D62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D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2022-09-20T15:36:00Z</dcterms:created>
  <dcterms:modified xsi:type="dcterms:W3CDTF">2022-09-29T11:38:00Z</dcterms:modified>
</cp:coreProperties>
</file>