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81931" w14:textId="77777777" w:rsidR="00015FCD" w:rsidRDefault="00015FCD"/>
    <w:p w14:paraId="7101C08A" w14:textId="77777777" w:rsidR="000264D8" w:rsidRDefault="000264D8"/>
    <w:p w14:paraId="4F5414F2" w14:textId="437FB0A5" w:rsidR="000264D8" w:rsidRPr="002379B4" w:rsidRDefault="000264D8" w:rsidP="000264D8">
      <w:pPr>
        <w:jc w:val="center"/>
        <w:rPr>
          <w:rFonts w:ascii="Times New Roman" w:hAnsi="Times New Roman" w:cs="Times New Roman"/>
        </w:rPr>
      </w:pPr>
      <w:r w:rsidRPr="002379B4">
        <w:rPr>
          <w:rFonts w:ascii="Times New Roman" w:hAnsi="Times New Roman" w:cs="Times New Roman"/>
        </w:rPr>
        <w:t>DELIBER</w:t>
      </w:r>
      <w:r>
        <w:rPr>
          <w:rFonts w:ascii="Times New Roman" w:hAnsi="Times New Roman" w:cs="Times New Roman"/>
        </w:rPr>
        <w:t>A</w:t>
      </w:r>
      <w:r w:rsidRPr="002379B4">
        <w:rPr>
          <w:rFonts w:ascii="Times New Roman" w:hAnsi="Times New Roman" w:cs="Times New Roman"/>
        </w:rPr>
        <w:t xml:space="preserve"> </w:t>
      </w:r>
      <w:r>
        <w:rPr>
          <w:rFonts w:ascii="Times New Roman" w:hAnsi="Times New Roman" w:cs="Times New Roman"/>
        </w:rPr>
        <w:t xml:space="preserve">189 </w:t>
      </w:r>
      <w:r w:rsidRPr="002379B4">
        <w:rPr>
          <w:rFonts w:ascii="Times New Roman" w:hAnsi="Times New Roman" w:cs="Times New Roman"/>
        </w:rPr>
        <w:t>DEL 2 LUGLIO 2024</w:t>
      </w:r>
    </w:p>
    <w:p w14:paraId="4FEACEE5" w14:textId="77777777" w:rsidR="000264D8" w:rsidRPr="009F543B" w:rsidRDefault="000264D8" w:rsidP="000264D8">
      <w:pPr>
        <w:widowControl w:val="0"/>
        <w:spacing w:after="0" w:line="480" w:lineRule="auto"/>
        <w:jc w:val="center"/>
        <w:rPr>
          <w:rFonts w:ascii="Times New Roman" w:hAnsi="Times New Roman" w:cs="Times New Roman"/>
          <w:b/>
          <w:bCs/>
          <w:shd w:val="clear" w:color="auto" w:fill="FFFFFF"/>
        </w:rPr>
      </w:pPr>
      <w:r w:rsidRPr="002379B4">
        <w:rPr>
          <w:rFonts w:ascii="Times New Roman" w:hAnsi="Times New Roman" w:cs="Times New Roman"/>
          <w:b/>
          <w:bCs/>
        </w:rPr>
        <w:t xml:space="preserve">Punto </w:t>
      </w:r>
      <w:r>
        <w:rPr>
          <w:rFonts w:ascii="Times New Roman" w:hAnsi="Times New Roman" w:cs="Times New Roman"/>
          <w:b/>
          <w:bCs/>
        </w:rPr>
        <w:t>5</w:t>
      </w:r>
      <w:r w:rsidRPr="002379B4">
        <w:rPr>
          <w:rFonts w:ascii="Times New Roman" w:hAnsi="Times New Roman" w:cs="Times New Roman"/>
          <w:b/>
          <w:bCs/>
        </w:rPr>
        <w:t xml:space="preserve"> </w:t>
      </w:r>
      <w:proofErr w:type="spellStart"/>
      <w:proofErr w:type="gramStart"/>
      <w:r w:rsidRPr="002379B4">
        <w:rPr>
          <w:rFonts w:ascii="Times New Roman" w:hAnsi="Times New Roman" w:cs="Times New Roman"/>
          <w:b/>
          <w:bCs/>
        </w:rPr>
        <w:t>odg</w:t>
      </w:r>
      <w:proofErr w:type="spellEnd"/>
      <w:r w:rsidRPr="002379B4">
        <w:rPr>
          <w:rFonts w:ascii="Times New Roman" w:hAnsi="Times New Roman" w:cs="Times New Roman"/>
          <w:b/>
          <w:bCs/>
        </w:rPr>
        <w:t xml:space="preserve"> )</w:t>
      </w:r>
      <w:proofErr w:type="gramEnd"/>
      <w:r w:rsidRPr="002379B4">
        <w:rPr>
          <w:rFonts w:ascii="Times New Roman" w:hAnsi="Times New Roman" w:cs="Times New Roman"/>
          <w:b/>
          <w:bCs/>
        </w:rPr>
        <w:t xml:space="preserve"> </w:t>
      </w:r>
      <w:r w:rsidRPr="009F543B">
        <w:rPr>
          <w:rFonts w:ascii="Times New Roman" w:hAnsi="Times New Roman" w:cs="Times New Roman"/>
          <w:b/>
          <w:bCs/>
          <w:shd w:val="clear" w:color="auto" w:fill="FFFFFF"/>
        </w:rPr>
        <w:t>Sospensione iscritti morosi più di due annualità</w:t>
      </w:r>
    </w:p>
    <w:p w14:paraId="3FC2B8E7" w14:textId="77777777" w:rsidR="000264D8" w:rsidRDefault="000264D8" w:rsidP="000264D8">
      <w:pPr>
        <w:tabs>
          <w:tab w:val="left" w:pos="5040"/>
        </w:tabs>
        <w:suppressAutoHyphens/>
        <w:spacing w:after="0" w:line="360" w:lineRule="auto"/>
        <w:jc w:val="both"/>
        <w:rPr>
          <w:rFonts w:ascii="Times New Roman" w:eastAsia="Times New Roman" w:hAnsi="Times New Roman" w:cs="Times New Roman"/>
        </w:rPr>
      </w:pPr>
      <w:bookmarkStart w:id="0" w:name="_Hlk163138284"/>
      <w:r>
        <w:rPr>
          <w:rFonts w:ascii="Times New Roman" w:hAnsi="Times New Roman"/>
        </w:rPr>
        <w:t xml:space="preserve">In data due luglio </w:t>
      </w:r>
      <w:proofErr w:type="spellStart"/>
      <w:r>
        <w:rPr>
          <w:rFonts w:ascii="Times New Roman" w:hAnsi="Times New Roman"/>
        </w:rPr>
        <w:t>duemilaventiquattro</w:t>
      </w:r>
      <w:proofErr w:type="spellEnd"/>
      <w:r>
        <w:rPr>
          <w:rFonts w:ascii="Times New Roman" w:hAnsi="Times New Roman"/>
        </w:rPr>
        <w:t xml:space="preserve"> alle ore 20:30, presso la sede dell’Ordine, si riunisce il Consiglio dell’Ordine.</w:t>
      </w:r>
    </w:p>
    <w:p w14:paraId="2C3C47F7" w14:textId="77777777" w:rsidR="000264D8" w:rsidRDefault="000264D8" w:rsidP="000264D8">
      <w:pPr>
        <w:suppressAutoHyphens/>
        <w:spacing w:after="0" w:line="360" w:lineRule="auto"/>
        <w:jc w:val="both"/>
        <w:rPr>
          <w:rFonts w:ascii="Times New Roman" w:eastAsia="Times New Roman" w:hAnsi="Times New Roman" w:cs="Times New Roman"/>
        </w:rPr>
      </w:pPr>
      <w:r>
        <w:rPr>
          <w:rFonts w:ascii="Times New Roman" w:hAnsi="Times New Roman"/>
        </w:rPr>
        <w:t>Sono presenti i Consiglieri:</w:t>
      </w:r>
    </w:p>
    <w:p w14:paraId="1FA1A49A" w14:textId="77777777" w:rsidR="000264D8" w:rsidRDefault="000264D8" w:rsidP="000264D8">
      <w:pPr>
        <w:suppressAutoHyphens/>
        <w:spacing w:after="0" w:line="360" w:lineRule="auto"/>
        <w:jc w:val="both"/>
        <w:rPr>
          <w:rFonts w:ascii="Times New Roman" w:eastAsia="Times New Roman" w:hAnsi="Times New Roman" w:cs="Times New Roman"/>
        </w:rPr>
      </w:pPr>
    </w:p>
    <w:tbl>
      <w:tblPr>
        <w:tblStyle w:val="TableNormal"/>
        <w:tblW w:w="8529"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569"/>
        <w:gridCol w:w="2705"/>
        <w:gridCol w:w="1675"/>
        <w:gridCol w:w="1580"/>
      </w:tblGrid>
      <w:tr w:rsidR="000264D8" w14:paraId="2A151557" w14:textId="77777777" w:rsidTr="009D391B">
        <w:trPr>
          <w:trHeight w:val="380"/>
        </w:trPr>
        <w:tc>
          <w:tcPr>
            <w:tcW w:w="5274"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7346191" w14:textId="77777777" w:rsidR="000264D8" w:rsidRDefault="000264D8" w:rsidP="009D391B">
            <w:pPr>
              <w:suppressAutoHyphens/>
              <w:spacing w:line="480" w:lineRule="auto"/>
              <w:jc w:val="both"/>
            </w:pPr>
            <w:r>
              <w:rPr>
                <w:rFonts w:ascii="Times New Roman" w:hAnsi="Times New Roman"/>
                <w:b/>
                <w:bCs/>
              </w:rPr>
              <w:t>CONSIGLIERI</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F8FC54D" w14:textId="77777777" w:rsidR="000264D8" w:rsidRDefault="000264D8" w:rsidP="009D391B">
            <w:pPr>
              <w:suppressAutoHyphens/>
              <w:spacing w:line="480" w:lineRule="auto"/>
              <w:jc w:val="both"/>
            </w:pPr>
            <w:r>
              <w:rPr>
                <w:rFonts w:ascii="Times New Roman" w:hAnsi="Times New Roman"/>
                <w:b/>
                <w:bCs/>
              </w:rPr>
              <w:t>Presente</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990FBB4" w14:textId="77777777" w:rsidR="000264D8" w:rsidRDefault="000264D8" w:rsidP="009D391B">
            <w:pPr>
              <w:suppressAutoHyphens/>
              <w:spacing w:line="480" w:lineRule="auto"/>
              <w:jc w:val="both"/>
            </w:pPr>
            <w:r>
              <w:rPr>
                <w:rFonts w:ascii="Times New Roman" w:hAnsi="Times New Roman"/>
                <w:b/>
                <w:bCs/>
              </w:rPr>
              <w:t>Assente</w:t>
            </w:r>
          </w:p>
        </w:tc>
      </w:tr>
      <w:tr w:rsidR="000264D8" w14:paraId="5D68FEEB"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5E06222" w14:textId="77777777" w:rsidR="000264D8" w:rsidRDefault="000264D8" w:rsidP="009D391B">
            <w:pPr>
              <w:suppressAutoHyphens/>
              <w:spacing w:line="480" w:lineRule="auto"/>
              <w:jc w:val="both"/>
            </w:pPr>
            <w:r>
              <w:rPr>
                <w:rFonts w:ascii="Times New Roman" w:hAnsi="Times New Roman"/>
              </w:rPr>
              <w:t xml:space="preserve">BARATTA </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C215652" w14:textId="77777777" w:rsidR="000264D8" w:rsidRDefault="000264D8" w:rsidP="009D391B">
            <w:pPr>
              <w:suppressAutoHyphens/>
              <w:spacing w:line="480" w:lineRule="auto"/>
              <w:jc w:val="both"/>
            </w:pPr>
            <w:r>
              <w:rPr>
                <w:rFonts w:ascii="Times New Roman" w:hAnsi="Times New Roman"/>
              </w:rPr>
              <w:t>BEATRICE</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5F94274" w14:textId="77777777" w:rsidR="000264D8" w:rsidRDefault="000264D8"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67764F5" w14:textId="77777777" w:rsidR="000264D8" w:rsidRDefault="000264D8" w:rsidP="009D391B">
            <w:pPr>
              <w:suppressAutoHyphens/>
              <w:spacing w:line="480" w:lineRule="auto"/>
              <w:jc w:val="both"/>
            </w:pPr>
            <w:r>
              <w:rPr>
                <w:rFonts w:ascii="Times New Roman" w:hAnsi="Times New Roman"/>
              </w:rPr>
              <w:t>X</w:t>
            </w:r>
          </w:p>
        </w:tc>
      </w:tr>
      <w:tr w:rsidR="000264D8" w14:paraId="33FD1BA8"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0085736" w14:textId="77777777" w:rsidR="000264D8" w:rsidRDefault="000264D8" w:rsidP="009D391B">
            <w:pPr>
              <w:suppressAutoHyphens/>
              <w:spacing w:line="480" w:lineRule="auto"/>
              <w:jc w:val="both"/>
            </w:pPr>
            <w:r>
              <w:rPr>
                <w:rFonts w:ascii="Times New Roman" w:hAnsi="Times New Roman"/>
              </w:rPr>
              <w:t>BATTAGLIA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B068449" w14:textId="77777777" w:rsidR="000264D8" w:rsidRDefault="000264D8" w:rsidP="009D391B">
            <w:pPr>
              <w:suppressAutoHyphens/>
              <w:spacing w:line="480" w:lineRule="auto"/>
              <w:jc w:val="both"/>
            </w:pPr>
            <w:r>
              <w:rPr>
                <w:rFonts w:ascii="Times New Roman" w:hAnsi="Times New Roman"/>
              </w:rPr>
              <w:t>ALESSIA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40DE446" w14:textId="77777777" w:rsidR="000264D8" w:rsidRDefault="000264D8"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3FB1FBA" w14:textId="77777777" w:rsidR="000264D8" w:rsidRDefault="000264D8" w:rsidP="009D391B">
            <w:pPr>
              <w:suppressAutoHyphens/>
              <w:spacing w:line="480" w:lineRule="auto"/>
              <w:jc w:val="both"/>
            </w:pPr>
            <w:r>
              <w:rPr>
                <w:rFonts w:ascii="Times New Roman" w:hAnsi="Times New Roman"/>
              </w:rPr>
              <w:t>X</w:t>
            </w:r>
          </w:p>
        </w:tc>
      </w:tr>
      <w:tr w:rsidR="000264D8" w14:paraId="6EE29A11"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01AC3E4" w14:textId="77777777" w:rsidR="000264D8" w:rsidRDefault="000264D8" w:rsidP="009D391B">
            <w:pPr>
              <w:suppressAutoHyphens/>
              <w:spacing w:line="480" w:lineRule="auto"/>
              <w:jc w:val="both"/>
            </w:pPr>
            <w:r>
              <w:rPr>
                <w:rFonts w:ascii="Times New Roman" w:hAnsi="Times New Roman"/>
              </w:rPr>
              <w:t>BRAMERI</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DD9BCB8" w14:textId="77777777" w:rsidR="000264D8" w:rsidRDefault="000264D8" w:rsidP="009D391B">
            <w:pPr>
              <w:suppressAutoHyphens/>
              <w:spacing w:line="480" w:lineRule="auto"/>
              <w:jc w:val="both"/>
            </w:pPr>
            <w:r>
              <w:rPr>
                <w:rFonts w:ascii="Times New Roman" w:hAnsi="Times New Roman"/>
              </w:rPr>
              <w:t>ALESSANDRA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529D634" w14:textId="77777777" w:rsidR="000264D8" w:rsidRDefault="000264D8"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10B705E" w14:textId="77777777" w:rsidR="000264D8" w:rsidRDefault="000264D8" w:rsidP="009D391B">
            <w:pPr>
              <w:suppressAutoHyphens/>
              <w:spacing w:line="480" w:lineRule="auto"/>
              <w:jc w:val="both"/>
            </w:pPr>
            <w:r>
              <w:rPr>
                <w:rFonts w:ascii="Times New Roman" w:hAnsi="Times New Roman"/>
              </w:rPr>
              <w:t>X</w:t>
            </w:r>
          </w:p>
        </w:tc>
      </w:tr>
      <w:tr w:rsidR="000264D8" w14:paraId="19614891"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63D68CD" w14:textId="77777777" w:rsidR="000264D8" w:rsidRDefault="000264D8" w:rsidP="009D391B">
            <w:pPr>
              <w:suppressAutoHyphens/>
              <w:spacing w:line="480" w:lineRule="auto"/>
              <w:jc w:val="both"/>
            </w:pPr>
            <w:r>
              <w:rPr>
                <w:rFonts w:ascii="Times New Roman" w:hAnsi="Times New Roman"/>
              </w:rPr>
              <w:t>CALLERO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CEA463A" w14:textId="77777777" w:rsidR="000264D8" w:rsidRDefault="000264D8" w:rsidP="009D391B">
            <w:pPr>
              <w:suppressAutoHyphens/>
              <w:spacing w:line="480" w:lineRule="auto"/>
              <w:jc w:val="both"/>
            </w:pPr>
            <w:r>
              <w:rPr>
                <w:rFonts w:ascii="Times New Roman" w:hAnsi="Times New Roman"/>
              </w:rPr>
              <w:t>GIULIANA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2952365" w14:textId="77777777" w:rsidR="000264D8" w:rsidRDefault="000264D8"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E7BAB23" w14:textId="77777777" w:rsidR="000264D8" w:rsidRDefault="000264D8" w:rsidP="009D391B"/>
        </w:tc>
      </w:tr>
      <w:tr w:rsidR="000264D8" w14:paraId="519BADF7"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429970D" w14:textId="77777777" w:rsidR="000264D8" w:rsidRDefault="000264D8" w:rsidP="009D391B">
            <w:pPr>
              <w:suppressAutoHyphens/>
              <w:spacing w:line="480" w:lineRule="auto"/>
              <w:jc w:val="both"/>
            </w:pPr>
            <w:r>
              <w:rPr>
                <w:rFonts w:ascii="Times New Roman" w:hAnsi="Times New Roman"/>
              </w:rPr>
              <w:t>CAVALLINI</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A94A64B" w14:textId="77777777" w:rsidR="000264D8" w:rsidRDefault="000264D8" w:rsidP="009D391B">
            <w:pPr>
              <w:suppressAutoHyphens/>
              <w:spacing w:line="480" w:lineRule="auto"/>
              <w:jc w:val="both"/>
            </w:pPr>
            <w:r>
              <w:rPr>
                <w:rFonts w:ascii="Times New Roman" w:hAnsi="Times New Roman"/>
              </w:rPr>
              <w:t>BIANCAMARIA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3BC3330" w14:textId="77777777" w:rsidR="000264D8" w:rsidRDefault="000264D8"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60464CB" w14:textId="77777777" w:rsidR="000264D8" w:rsidRDefault="000264D8" w:rsidP="009D391B"/>
        </w:tc>
      </w:tr>
      <w:tr w:rsidR="000264D8" w14:paraId="15CE636D"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C6DBDFC" w14:textId="77777777" w:rsidR="000264D8" w:rsidRDefault="000264D8" w:rsidP="009D391B">
            <w:pPr>
              <w:suppressAutoHyphens/>
              <w:spacing w:line="480" w:lineRule="auto"/>
              <w:jc w:val="both"/>
            </w:pPr>
            <w:r>
              <w:rPr>
                <w:rFonts w:ascii="Times New Roman" w:hAnsi="Times New Roman"/>
              </w:rPr>
              <w:t>DE DONNO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91E63E8" w14:textId="77777777" w:rsidR="000264D8" w:rsidRDefault="000264D8" w:rsidP="009D391B">
            <w:pPr>
              <w:suppressAutoHyphens/>
              <w:spacing w:line="480" w:lineRule="auto"/>
              <w:jc w:val="both"/>
            </w:pPr>
            <w:r>
              <w:rPr>
                <w:rFonts w:ascii="Times New Roman" w:hAnsi="Times New Roman"/>
              </w:rPr>
              <w:t>ARMANDO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DEBA2AF" w14:textId="77777777" w:rsidR="000264D8" w:rsidRDefault="000264D8"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3CCE086" w14:textId="77777777" w:rsidR="000264D8" w:rsidRDefault="000264D8" w:rsidP="009D391B"/>
        </w:tc>
      </w:tr>
      <w:tr w:rsidR="000264D8" w14:paraId="271EEBC5"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9C9120F" w14:textId="77777777" w:rsidR="000264D8" w:rsidRDefault="000264D8" w:rsidP="009D391B">
            <w:pPr>
              <w:suppressAutoHyphens/>
              <w:spacing w:line="480" w:lineRule="auto"/>
              <w:jc w:val="both"/>
            </w:pPr>
            <w:r>
              <w:rPr>
                <w:rFonts w:ascii="Times New Roman" w:hAnsi="Times New Roman"/>
              </w:rPr>
              <w:t>DURAND</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1C68B8A" w14:textId="77777777" w:rsidR="000264D8" w:rsidRDefault="000264D8" w:rsidP="009D391B">
            <w:pPr>
              <w:suppressAutoHyphens/>
              <w:spacing w:line="480" w:lineRule="auto"/>
              <w:jc w:val="both"/>
            </w:pPr>
            <w:r>
              <w:rPr>
                <w:rFonts w:ascii="Times New Roman" w:hAnsi="Times New Roman"/>
              </w:rPr>
              <w:t>FRANCESCO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8E3E88D" w14:textId="77777777" w:rsidR="000264D8" w:rsidRDefault="000264D8" w:rsidP="009D391B">
            <w:pPr>
              <w:spacing w:line="240" w:lineRule="auto"/>
            </w:pPr>
            <w: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A5D44A3" w14:textId="77777777" w:rsidR="000264D8" w:rsidRDefault="000264D8" w:rsidP="009D391B"/>
        </w:tc>
      </w:tr>
      <w:tr w:rsidR="000264D8" w14:paraId="556F580D"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847B423" w14:textId="77777777" w:rsidR="000264D8" w:rsidRDefault="000264D8" w:rsidP="009D391B">
            <w:pPr>
              <w:suppressAutoHyphens/>
              <w:spacing w:line="480" w:lineRule="auto"/>
              <w:jc w:val="both"/>
            </w:pPr>
            <w:r>
              <w:rPr>
                <w:rFonts w:ascii="Times New Roman" w:hAnsi="Times New Roman"/>
              </w:rPr>
              <w:t>FEMIA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1D69F2C" w14:textId="77777777" w:rsidR="000264D8" w:rsidRDefault="000264D8" w:rsidP="009D391B">
            <w:pPr>
              <w:suppressAutoHyphens/>
              <w:spacing w:line="480" w:lineRule="auto"/>
              <w:jc w:val="both"/>
            </w:pPr>
            <w:r>
              <w:rPr>
                <w:rFonts w:ascii="Times New Roman" w:hAnsi="Times New Roman"/>
              </w:rPr>
              <w:t>CLARETTA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1A52982" w14:textId="77777777" w:rsidR="000264D8" w:rsidRDefault="000264D8"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83647D9" w14:textId="77777777" w:rsidR="000264D8" w:rsidRDefault="000264D8" w:rsidP="009D391B"/>
        </w:tc>
      </w:tr>
      <w:tr w:rsidR="000264D8" w14:paraId="334D4F11"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B91CD41" w14:textId="77777777" w:rsidR="000264D8" w:rsidRDefault="000264D8" w:rsidP="009D391B">
            <w:pPr>
              <w:suppressAutoHyphens/>
              <w:spacing w:line="480" w:lineRule="auto"/>
              <w:jc w:val="both"/>
            </w:pPr>
            <w:r>
              <w:rPr>
                <w:rFonts w:ascii="Times New Roman" w:hAnsi="Times New Roman"/>
              </w:rPr>
              <w:t>FIASCHI</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37C0AFC" w14:textId="77777777" w:rsidR="000264D8" w:rsidRDefault="000264D8" w:rsidP="009D391B">
            <w:pPr>
              <w:suppressAutoHyphens/>
              <w:spacing w:line="480" w:lineRule="auto"/>
              <w:jc w:val="both"/>
            </w:pPr>
            <w:r>
              <w:rPr>
                <w:rFonts w:ascii="Times New Roman" w:hAnsi="Times New Roman"/>
              </w:rPr>
              <w:t>MARA DONATELLA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8BE2D42" w14:textId="77777777" w:rsidR="000264D8" w:rsidRDefault="000264D8"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2DAE9EF" w14:textId="77777777" w:rsidR="000264D8" w:rsidRDefault="000264D8" w:rsidP="009D391B"/>
        </w:tc>
      </w:tr>
      <w:tr w:rsidR="000264D8" w14:paraId="2EC9819A"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7DEFF77" w14:textId="77777777" w:rsidR="000264D8" w:rsidRDefault="000264D8" w:rsidP="009D391B">
            <w:pPr>
              <w:suppressAutoHyphens/>
              <w:spacing w:line="480" w:lineRule="auto"/>
              <w:jc w:val="both"/>
            </w:pPr>
            <w:r>
              <w:rPr>
                <w:rFonts w:ascii="Times New Roman" w:hAnsi="Times New Roman"/>
              </w:rPr>
              <w:t>NOTA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0FB4C3B" w14:textId="77777777" w:rsidR="000264D8" w:rsidRDefault="000264D8" w:rsidP="009D391B">
            <w:pPr>
              <w:suppressAutoHyphens/>
              <w:spacing w:line="480" w:lineRule="auto"/>
              <w:jc w:val="both"/>
            </w:pPr>
            <w:r>
              <w:rPr>
                <w:rFonts w:ascii="Times New Roman" w:hAnsi="Times New Roman"/>
              </w:rPr>
              <w:t>FRANCESCA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3A8184C" w14:textId="77777777" w:rsidR="000264D8" w:rsidRDefault="000264D8"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2B9038A" w14:textId="77777777" w:rsidR="000264D8" w:rsidRDefault="000264D8" w:rsidP="009D391B"/>
        </w:tc>
      </w:tr>
      <w:tr w:rsidR="000264D8" w14:paraId="286A8A34"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37DBAD4" w14:textId="77777777" w:rsidR="000264D8" w:rsidRDefault="000264D8" w:rsidP="009D391B">
            <w:pPr>
              <w:suppressAutoHyphens/>
              <w:spacing w:line="480" w:lineRule="auto"/>
              <w:jc w:val="both"/>
            </w:pPr>
            <w:r>
              <w:rPr>
                <w:rFonts w:ascii="Times New Roman" w:hAnsi="Times New Roman"/>
              </w:rPr>
              <w:t>PITTALUGA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9750E3E" w14:textId="77777777" w:rsidR="000264D8" w:rsidRDefault="000264D8" w:rsidP="009D391B">
            <w:pPr>
              <w:suppressAutoHyphens/>
              <w:spacing w:line="480" w:lineRule="auto"/>
              <w:jc w:val="both"/>
            </w:pPr>
            <w:r>
              <w:rPr>
                <w:rFonts w:ascii="Times New Roman" w:hAnsi="Times New Roman"/>
              </w:rPr>
              <w:t>MARINA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AB00EFA" w14:textId="77777777" w:rsidR="000264D8" w:rsidRDefault="000264D8" w:rsidP="009D391B"/>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F3B7E55" w14:textId="77777777" w:rsidR="000264D8" w:rsidRDefault="000264D8" w:rsidP="009D391B">
            <w:pPr>
              <w:suppressAutoHyphens/>
              <w:spacing w:line="480" w:lineRule="auto"/>
              <w:jc w:val="both"/>
            </w:pPr>
            <w:r>
              <w:rPr>
                <w:rFonts w:ascii="Times New Roman" w:hAnsi="Times New Roman"/>
              </w:rPr>
              <w:t>X</w:t>
            </w:r>
          </w:p>
        </w:tc>
      </w:tr>
      <w:tr w:rsidR="000264D8" w14:paraId="58B53E4B"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1A44A22B" w14:textId="77777777" w:rsidR="000264D8" w:rsidRDefault="000264D8" w:rsidP="009D391B">
            <w:pPr>
              <w:suppressAutoHyphens/>
              <w:spacing w:line="480" w:lineRule="auto"/>
              <w:jc w:val="both"/>
            </w:pPr>
            <w:r>
              <w:rPr>
                <w:rFonts w:ascii="Times New Roman" w:hAnsi="Times New Roman"/>
              </w:rPr>
              <w:t>ROMEO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60E04B7" w14:textId="77777777" w:rsidR="000264D8" w:rsidRDefault="000264D8" w:rsidP="009D391B">
            <w:pPr>
              <w:suppressAutoHyphens/>
              <w:spacing w:line="480" w:lineRule="auto"/>
              <w:jc w:val="both"/>
            </w:pPr>
            <w:r>
              <w:rPr>
                <w:rFonts w:ascii="Times New Roman" w:hAnsi="Times New Roman"/>
              </w:rPr>
              <w:t>GIUSEPPINA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2D7CA0D" w14:textId="77777777" w:rsidR="000264D8" w:rsidRDefault="000264D8"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B6F524D" w14:textId="77777777" w:rsidR="000264D8" w:rsidRDefault="000264D8" w:rsidP="009D391B"/>
        </w:tc>
      </w:tr>
      <w:tr w:rsidR="000264D8" w14:paraId="35FD9E0F"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C23B9C9" w14:textId="77777777" w:rsidR="000264D8" w:rsidRDefault="000264D8" w:rsidP="009D391B">
            <w:pPr>
              <w:suppressAutoHyphens/>
              <w:spacing w:line="480" w:lineRule="auto"/>
              <w:jc w:val="both"/>
            </w:pPr>
            <w:r>
              <w:rPr>
                <w:rFonts w:ascii="Times New Roman" w:hAnsi="Times New Roman"/>
              </w:rPr>
              <w:t>VERDE</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19B1522" w14:textId="77777777" w:rsidR="000264D8" w:rsidRDefault="000264D8" w:rsidP="009D391B">
            <w:pPr>
              <w:suppressAutoHyphens/>
              <w:spacing w:line="480" w:lineRule="auto"/>
              <w:jc w:val="both"/>
            </w:pPr>
            <w:r>
              <w:rPr>
                <w:rFonts w:ascii="Times New Roman" w:hAnsi="Times New Roman"/>
              </w:rPr>
              <w:t>ALFREDO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5868D45" w14:textId="77777777" w:rsidR="000264D8" w:rsidRDefault="000264D8"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5E67AB0" w14:textId="77777777" w:rsidR="000264D8" w:rsidRDefault="000264D8" w:rsidP="009D391B"/>
        </w:tc>
      </w:tr>
      <w:tr w:rsidR="000264D8" w14:paraId="15764569" w14:textId="77777777" w:rsidTr="009D391B">
        <w:trPr>
          <w:trHeight w:val="35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DA58368" w14:textId="77777777" w:rsidR="000264D8" w:rsidRDefault="000264D8" w:rsidP="009D391B">
            <w:pPr>
              <w:suppressAutoHyphens/>
              <w:spacing w:line="480" w:lineRule="auto"/>
              <w:jc w:val="both"/>
            </w:pPr>
            <w:r>
              <w:rPr>
                <w:rFonts w:ascii="Times New Roman" w:hAnsi="Times New Roman"/>
              </w:rPr>
              <w:lastRenderedPageBreak/>
              <w:t>VITA</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1AF2471" w14:textId="77777777" w:rsidR="000264D8" w:rsidRDefault="000264D8" w:rsidP="009D391B">
            <w:pPr>
              <w:suppressAutoHyphens/>
              <w:spacing w:line="480" w:lineRule="auto"/>
              <w:jc w:val="both"/>
            </w:pPr>
            <w:r>
              <w:rPr>
                <w:rFonts w:ascii="Times New Roman" w:hAnsi="Times New Roman"/>
              </w:rPr>
              <w:t>LORENZO</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2715DFF7" w14:textId="77777777" w:rsidR="000264D8" w:rsidRDefault="000264D8"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D3DC333" w14:textId="77777777" w:rsidR="000264D8" w:rsidRDefault="000264D8" w:rsidP="009D391B"/>
        </w:tc>
      </w:tr>
      <w:tr w:rsidR="000264D8" w14:paraId="496859F5" w14:textId="77777777" w:rsidTr="009D391B">
        <w:trPr>
          <w:trHeight w:val="380"/>
        </w:trPr>
        <w:tc>
          <w:tcPr>
            <w:tcW w:w="256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551845D" w14:textId="77777777" w:rsidR="000264D8" w:rsidRDefault="000264D8" w:rsidP="009D391B">
            <w:pPr>
              <w:suppressAutoHyphens/>
              <w:spacing w:line="480" w:lineRule="auto"/>
              <w:jc w:val="both"/>
            </w:pPr>
            <w:r>
              <w:rPr>
                <w:rFonts w:ascii="Times New Roman" w:hAnsi="Times New Roman"/>
              </w:rPr>
              <w:t>ZUNINO</w:t>
            </w:r>
          </w:p>
        </w:tc>
        <w:tc>
          <w:tcPr>
            <w:tcW w:w="270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34FDEF7" w14:textId="77777777" w:rsidR="000264D8" w:rsidRDefault="000264D8" w:rsidP="009D391B">
            <w:pPr>
              <w:suppressAutoHyphens/>
              <w:spacing w:line="480" w:lineRule="auto"/>
              <w:jc w:val="both"/>
            </w:pPr>
            <w:r>
              <w:rPr>
                <w:rFonts w:ascii="Times New Roman" w:hAnsi="Times New Roman"/>
              </w:rPr>
              <w:t>ANNA</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A299B3F" w14:textId="77777777" w:rsidR="000264D8" w:rsidRDefault="000264D8" w:rsidP="009D391B">
            <w:pPr>
              <w:suppressAutoHyphens/>
              <w:spacing w:line="480" w:lineRule="auto"/>
              <w:jc w:val="both"/>
            </w:pPr>
            <w:r>
              <w:rPr>
                <w:rFonts w:ascii="Times New Roman" w:hAnsi="Times New Roman"/>
              </w:rPr>
              <w:t>X</w:t>
            </w:r>
          </w:p>
        </w:tc>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935A0D7" w14:textId="77777777" w:rsidR="000264D8" w:rsidRDefault="000264D8" w:rsidP="009D391B"/>
        </w:tc>
      </w:tr>
    </w:tbl>
    <w:p w14:paraId="434FDD87" w14:textId="77777777" w:rsidR="000264D8" w:rsidRDefault="000264D8" w:rsidP="000264D8">
      <w:pPr>
        <w:widowControl w:val="0"/>
        <w:suppressAutoHyphens/>
        <w:spacing w:after="0" w:line="360" w:lineRule="auto"/>
        <w:ind w:left="114" w:hanging="114"/>
        <w:rPr>
          <w:rFonts w:ascii="Times New Roman" w:eastAsia="Times New Roman" w:hAnsi="Times New Roman" w:cs="Times New Roman"/>
        </w:rPr>
      </w:pPr>
    </w:p>
    <w:bookmarkEnd w:id="0"/>
    <w:p w14:paraId="69F24F7E" w14:textId="77777777" w:rsidR="000264D8" w:rsidRPr="002379B4" w:rsidRDefault="000264D8" w:rsidP="000264D8">
      <w:pPr>
        <w:spacing w:line="360" w:lineRule="auto"/>
        <w:jc w:val="both"/>
        <w:rPr>
          <w:rFonts w:ascii="Times New Roman" w:hAnsi="Times New Roman" w:cs="Times New Roman"/>
          <w:b/>
        </w:rPr>
      </w:pPr>
      <w:r w:rsidRPr="002379B4">
        <w:rPr>
          <w:rFonts w:ascii="Times New Roman" w:hAnsi="Times New Roman" w:cs="Times New Roman"/>
          <w:b/>
        </w:rPr>
        <w:t>Esito della votazione:</w:t>
      </w:r>
    </w:p>
    <w:p w14:paraId="0FE0919B" w14:textId="77777777" w:rsidR="000264D8" w:rsidRPr="002379B4" w:rsidRDefault="000264D8" w:rsidP="000264D8">
      <w:pPr>
        <w:spacing w:line="360" w:lineRule="auto"/>
        <w:jc w:val="both"/>
        <w:rPr>
          <w:rFonts w:ascii="Times New Roman" w:hAnsi="Times New Roman" w:cs="Times New Roman"/>
        </w:rPr>
      </w:pPr>
      <w:r w:rsidRPr="002379B4">
        <w:rPr>
          <w:rFonts w:ascii="Times New Roman" w:hAnsi="Times New Roman" w:cs="Times New Roman"/>
        </w:rPr>
        <w:t>Favorevoli: n. 15</w:t>
      </w:r>
    </w:p>
    <w:p w14:paraId="353EB250" w14:textId="77777777" w:rsidR="000264D8" w:rsidRPr="002379B4" w:rsidRDefault="000264D8" w:rsidP="000264D8">
      <w:pPr>
        <w:spacing w:line="360" w:lineRule="auto"/>
        <w:jc w:val="both"/>
        <w:rPr>
          <w:rFonts w:ascii="Times New Roman" w:hAnsi="Times New Roman" w:cs="Times New Roman"/>
        </w:rPr>
      </w:pPr>
      <w:r w:rsidRPr="002379B4">
        <w:rPr>
          <w:rFonts w:ascii="Times New Roman" w:hAnsi="Times New Roman" w:cs="Times New Roman"/>
        </w:rPr>
        <w:t>Contrari: 0</w:t>
      </w:r>
    </w:p>
    <w:p w14:paraId="414B7A15" w14:textId="77777777" w:rsidR="000264D8" w:rsidRPr="002379B4" w:rsidRDefault="000264D8" w:rsidP="000264D8">
      <w:pPr>
        <w:spacing w:line="360" w:lineRule="auto"/>
        <w:jc w:val="both"/>
        <w:rPr>
          <w:rFonts w:ascii="Times New Roman" w:hAnsi="Times New Roman" w:cs="Times New Roman"/>
        </w:rPr>
      </w:pPr>
      <w:r w:rsidRPr="002379B4">
        <w:rPr>
          <w:rFonts w:ascii="Times New Roman" w:hAnsi="Times New Roman" w:cs="Times New Roman"/>
        </w:rPr>
        <w:t>Astenuti: 0</w:t>
      </w:r>
    </w:p>
    <w:p w14:paraId="07975B5D" w14:textId="77777777" w:rsidR="000264D8" w:rsidRDefault="000264D8" w:rsidP="000264D8">
      <w:pPr>
        <w:jc w:val="center"/>
      </w:pPr>
      <w:r>
        <w:t>******</w:t>
      </w:r>
    </w:p>
    <w:p w14:paraId="06223CDB" w14:textId="77777777" w:rsidR="000264D8" w:rsidRPr="00055A68" w:rsidRDefault="000264D8" w:rsidP="000264D8">
      <w:pPr>
        <w:spacing w:line="480" w:lineRule="auto"/>
        <w:rPr>
          <w:rFonts w:ascii="Times New Roman" w:hAnsi="Times New Roman" w:cs="Times New Roman"/>
        </w:rPr>
      </w:pPr>
      <w:r w:rsidRPr="00055A68">
        <w:rPr>
          <w:rFonts w:ascii="Times New Roman" w:hAnsi="Times New Roman" w:cs="Times New Roman"/>
        </w:rPr>
        <w:t>Visto l’art. 96 della Costituzione;</w:t>
      </w:r>
    </w:p>
    <w:p w14:paraId="6A853F46" w14:textId="77777777" w:rsidR="000264D8" w:rsidRPr="00055A68" w:rsidRDefault="000264D8" w:rsidP="000264D8">
      <w:pPr>
        <w:spacing w:line="480" w:lineRule="auto"/>
        <w:rPr>
          <w:rFonts w:ascii="Times New Roman" w:hAnsi="Times New Roman" w:cs="Times New Roman"/>
        </w:rPr>
      </w:pPr>
      <w:r w:rsidRPr="00055A68">
        <w:rPr>
          <w:rFonts w:ascii="Times New Roman" w:hAnsi="Times New Roman" w:cs="Times New Roman"/>
        </w:rPr>
        <w:t xml:space="preserve">-Visto il Regolamento di contabilità dell’Ordine; </w:t>
      </w:r>
    </w:p>
    <w:p w14:paraId="14D95698" w14:textId="77777777" w:rsidR="000264D8" w:rsidRPr="00055A68" w:rsidRDefault="000264D8" w:rsidP="000264D8">
      <w:pPr>
        <w:spacing w:line="480" w:lineRule="auto"/>
        <w:jc w:val="both"/>
        <w:rPr>
          <w:rFonts w:ascii="Times New Roman" w:hAnsi="Times New Roman" w:cs="Times New Roman"/>
        </w:rPr>
      </w:pPr>
      <w:r w:rsidRPr="00055A68">
        <w:rPr>
          <w:rFonts w:ascii="Times New Roman" w:hAnsi="Times New Roman" w:cs="Times New Roman"/>
        </w:rPr>
        <w:t xml:space="preserve">- </w:t>
      </w:r>
      <w:r w:rsidRPr="00055A68">
        <w:rPr>
          <w:rFonts w:ascii="Times New Roman" w:eastAsia="Times New Roman" w:hAnsi="Times New Roman" w:cs="Times New Roman"/>
        </w:rPr>
        <w:t xml:space="preserve">Vista la Legge n. 56 del 18 febbraio 1989 in particolar modo l’art. </w:t>
      </w:r>
      <w:r w:rsidRPr="00055A68">
        <w:rPr>
          <w:rFonts w:ascii="Times New Roman" w:hAnsi="Times New Roman" w:cs="Times New Roman"/>
        </w:rPr>
        <w:t xml:space="preserve">26 comma 2 </w:t>
      </w:r>
      <w:proofErr w:type="gramStart"/>
      <w:r w:rsidRPr="00055A68">
        <w:rPr>
          <w:rFonts w:ascii="Times New Roman" w:hAnsi="Times New Roman" w:cs="Times New Roman"/>
        </w:rPr>
        <w:t>“ Ordinamento</w:t>
      </w:r>
      <w:proofErr w:type="gramEnd"/>
      <w:r w:rsidRPr="00055A68">
        <w:rPr>
          <w:rFonts w:ascii="Times New Roman" w:hAnsi="Times New Roman" w:cs="Times New Roman"/>
        </w:rPr>
        <w:t xml:space="preserve"> della professione di psicologo” che recita: “Oltre i casi di sospensione dell’esercizio professionale previsti dal codice penale, comporta la sospensione dall’esercizio professionale la morosità per oltre due anni nel pagamento dei contributi dovuti all’Ordine. In tale ipotesi la sospensione non è soggetta a limiti di tempo ed è revocata con provvedimento del Presidente del Consiglio dell’Ordine, quando l’iscritto dimostra di aver corrisposto le somme dovute”.</w:t>
      </w:r>
    </w:p>
    <w:p w14:paraId="70DBC9DA" w14:textId="77777777" w:rsidR="000264D8" w:rsidRPr="00055A68" w:rsidRDefault="000264D8" w:rsidP="000264D8">
      <w:pPr>
        <w:spacing w:line="480" w:lineRule="auto"/>
        <w:jc w:val="both"/>
        <w:rPr>
          <w:rFonts w:ascii="Times New Roman" w:hAnsi="Times New Roman" w:cs="Times New Roman"/>
        </w:rPr>
      </w:pPr>
      <w:r w:rsidRPr="00055A68">
        <w:rPr>
          <w:rFonts w:ascii="Times New Roman" w:hAnsi="Times New Roman" w:cs="Times New Roman"/>
        </w:rPr>
        <w:t xml:space="preserve">-  Viste le molteplici comunicazioni di sollecito pagamento inviate via mail, PEC e </w:t>
      </w:r>
      <w:proofErr w:type="gramStart"/>
      <w:r w:rsidRPr="00055A68">
        <w:rPr>
          <w:rFonts w:ascii="Times New Roman" w:hAnsi="Times New Roman" w:cs="Times New Roman"/>
        </w:rPr>
        <w:t>Raccomandata  R</w:t>
      </w:r>
      <w:proofErr w:type="gramEnd"/>
      <w:r w:rsidRPr="00055A68">
        <w:rPr>
          <w:rFonts w:ascii="Times New Roman" w:hAnsi="Times New Roman" w:cs="Times New Roman"/>
        </w:rPr>
        <w:t xml:space="preserve">/R inviate agli iscritti </w:t>
      </w:r>
    </w:p>
    <w:p w14:paraId="425BEBA8"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ALLIEVI</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VIVIANA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2454 A</w:t>
      </w:r>
    </w:p>
    <w:p w14:paraId="5B6C6B0A"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BASCHERI</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CRISTINA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1173 A</w:t>
      </w:r>
    </w:p>
    <w:p w14:paraId="695344C2"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CARMIGNANI</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LIVIA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 xml:space="preserve"> 2257 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r>
    </w:p>
    <w:p w14:paraId="3A81B66C"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DAINO</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DONATELLA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 xml:space="preserve">  3181 A</w:t>
      </w:r>
    </w:p>
    <w:p w14:paraId="1D400EF3"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DEL BONO</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ARIANNA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1990 A</w:t>
      </w:r>
    </w:p>
    <w:p w14:paraId="3D8A3F38"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DORIGATTI</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GIORGIO</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364 A</w:t>
      </w:r>
    </w:p>
    <w:p w14:paraId="7BA810FF"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lastRenderedPageBreak/>
        <w:t>FABRIS</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STEFANIA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 xml:space="preserve"> 105 A</w:t>
      </w:r>
    </w:p>
    <w:p w14:paraId="79A0F5AD"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FERRUCCI</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ELIS</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 1544 A</w:t>
      </w:r>
    </w:p>
    <w:p w14:paraId="2EFDF58B"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FIALLO</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BARBARA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2330 A</w:t>
      </w:r>
    </w:p>
    <w:p w14:paraId="5FC1AD89"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MAINA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ROBERTO</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1403 A</w:t>
      </w:r>
    </w:p>
    <w:p w14:paraId="242B4B05"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MALONI</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FLAVIA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 xml:space="preserve"> 296 A</w:t>
      </w:r>
    </w:p>
    <w:p w14:paraId="2BE9C806"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proofErr w:type="gramStart"/>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MANGIAPANE</w:t>
      </w:r>
      <w:r>
        <w:rPr>
          <w:rFonts w:ascii="Times New Roman" w:eastAsia="Times New Roman" w:hAnsi="Times New Roman" w:cs="Times New Roman"/>
          <w:kern w:val="0"/>
          <w:bdr w:val="none" w:sz="0" w:space="0" w:color="auto"/>
          <w14:textOutline w14:w="0" w14:cap="rnd" w14:cmpd="sng" w14:algn="ctr">
            <w14:noFill/>
            <w14:prstDash w14:val="solid"/>
            <w14:bevel/>
          </w14:textOutline>
        </w:rPr>
        <w:t xml:space="preserve">  </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r>
      <w:proofErr w:type="gramEnd"/>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NAZARENA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 xml:space="preserve"> 1883 A</w:t>
      </w:r>
    </w:p>
    <w:p w14:paraId="42AB536A"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MARIANI</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LUIGINA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 xml:space="preserve">  37 A</w:t>
      </w:r>
    </w:p>
    <w:p w14:paraId="41ABDD0E"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RIZZO PINNA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 xml:space="preserve">EMANUELA </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337 A</w:t>
      </w:r>
    </w:p>
    <w:p w14:paraId="794C29DD"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ROSSI</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DANIELA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 xml:space="preserve"> </w:t>
      </w:r>
      <w:proofErr w:type="gramStart"/>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712  A</w:t>
      </w:r>
      <w:proofErr w:type="gramEnd"/>
    </w:p>
    <w:p w14:paraId="79EF03EF" w14:textId="77777777" w:rsidR="000264D8" w:rsidRPr="009D391B"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1790"/>
          <w:tab w:val="left" w:pos="2795"/>
        </w:tabs>
        <w:spacing w:after="0" w:line="480" w:lineRule="auto"/>
        <w:ind w:left="70"/>
        <w:rPr>
          <w:rFonts w:ascii="Times New Roman" w:eastAsia="Times New Roman" w:hAnsi="Times New Roman" w:cs="Times New Roman"/>
          <w:kern w:val="0"/>
          <w:bdr w:val="none" w:sz="0" w:space="0" w:color="auto"/>
          <w14:textOutline w14:w="0" w14:cap="rnd" w14:cmpd="sng" w14:algn="ctr">
            <w14:noFill/>
            <w14:prstDash w14:val="solid"/>
            <w14:bevel/>
          </w14:textOutline>
        </w:rPr>
      </w:pP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ROSSI</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t>SILVIA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 xml:space="preserve"> 196 A</w:t>
      </w:r>
      <w:r w:rsidRPr="009D391B">
        <w:rPr>
          <w:rFonts w:ascii="Times New Roman" w:eastAsia="Times New Roman" w:hAnsi="Times New Roman" w:cs="Times New Roman"/>
          <w:kern w:val="0"/>
          <w:bdr w:val="none" w:sz="0" w:space="0" w:color="auto"/>
          <w14:textOutline w14:w="0" w14:cap="rnd" w14:cmpd="sng" w14:algn="ctr">
            <w14:noFill/>
            <w14:prstDash w14:val="solid"/>
            <w14:bevel/>
          </w14:textOutline>
        </w:rPr>
        <w:tab/>
      </w:r>
    </w:p>
    <w:p w14:paraId="1F41189F" w14:textId="77777777" w:rsidR="000264D8" w:rsidRPr="00055A68"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2499"/>
        </w:tabs>
        <w:spacing w:after="0" w:line="480" w:lineRule="auto"/>
        <w:ind w:left="70"/>
        <w:rPr>
          <w:rFonts w:ascii="Times New Roman" w:eastAsia="Times New Roman" w:hAnsi="Times New Roman" w:cs="Times New Roman"/>
          <w:bdr w:val="none" w:sz="0" w:space="0" w:color="auto"/>
          <w14:textOutline w14:w="0" w14:cap="rnd" w14:cmpd="sng" w14:algn="ctr">
            <w14:noFill/>
            <w14:prstDash w14:val="solid"/>
            <w14:bevel/>
          </w14:textOutline>
        </w:rPr>
      </w:pPr>
      <w:r w:rsidRPr="00055A68">
        <w:rPr>
          <w:rFonts w:ascii="Times New Roman" w:eastAsia="Times New Roman" w:hAnsi="Times New Roman" w:cs="Times New Roman"/>
          <w:bdr w:val="none" w:sz="0" w:space="0" w:color="auto"/>
          <w14:textOutline w14:w="0" w14:cap="rnd" w14:cmpd="sng" w14:algn="ctr">
            <w14:noFill/>
            <w14:prstDash w14:val="solid"/>
            <w14:bevel/>
          </w14:textOutline>
        </w:rPr>
        <w:t>al fine di regolarizzare le loro posizioni contributive nei confronti dell’Ordine;</w:t>
      </w:r>
    </w:p>
    <w:p w14:paraId="1F5A4C5A" w14:textId="77777777" w:rsidR="000264D8" w:rsidRPr="00055A68"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2499"/>
        </w:tabs>
        <w:spacing w:after="0" w:line="480" w:lineRule="auto"/>
        <w:ind w:left="70"/>
        <w:rPr>
          <w:rFonts w:ascii="Times New Roman" w:eastAsia="Times New Roman" w:hAnsi="Times New Roman" w:cs="Times New Roman"/>
          <w:bdr w:val="none" w:sz="0" w:space="0" w:color="auto"/>
          <w14:textOutline w14:w="0" w14:cap="rnd" w14:cmpd="sng" w14:algn="ctr">
            <w14:noFill/>
            <w14:prstDash w14:val="solid"/>
            <w14:bevel/>
          </w14:textOutline>
        </w:rPr>
      </w:pPr>
      <w:r w:rsidRPr="00055A68">
        <w:rPr>
          <w:rFonts w:ascii="Times New Roman" w:eastAsia="Times New Roman" w:hAnsi="Times New Roman" w:cs="Times New Roman"/>
          <w:bdr w:val="none" w:sz="0" w:space="0" w:color="auto"/>
          <w14:textOutline w14:w="0" w14:cap="rnd" w14:cmpd="sng" w14:algn="ctr">
            <w14:noFill/>
            <w14:prstDash w14:val="solid"/>
            <w14:bevel/>
          </w14:textOutline>
        </w:rPr>
        <w:t>Vista la mancanza sia di riscontro da parte degli stessi sia dei pagamenti dovuti;</w:t>
      </w:r>
    </w:p>
    <w:p w14:paraId="662FE233" w14:textId="6231CACE" w:rsidR="000264D8" w:rsidRPr="00055A68" w:rsidRDefault="000264D8" w:rsidP="000264D8">
      <w:pPr>
        <w:pBdr>
          <w:top w:val="none" w:sz="0" w:space="0" w:color="auto"/>
          <w:left w:val="none" w:sz="0" w:space="0" w:color="auto"/>
          <w:bottom w:val="none" w:sz="0" w:space="0" w:color="auto"/>
          <w:right w:val="none" w:sz="0" w:space="0" w:color="auto"/>
          <w:between w:val="none" w:sz="0" w:space="0" w:color="auto"/>
          <w:bar w:val="none" w:sz="0" w:color="auto"/>
        </w:pBdr>
        <w:tabs>
          <w:tab w:val="left" w:pos="2499"/>
        </w:tabs>
        <w:spacing w:after="0" w:line="480" w:lineRule="auto"/>
        <w:ind w:left="70"/>
        <w:rPr>
          <w:rFonts w:ascii="Times New Roman" w:eastAsia="Calibri" w:hAnsi="Times New Roman" w:cs="Times New Roman"/>
          <w:b/>
          <w:bCs/>
        </w:rPr>
      </w:pPr>
      <w:r w:rsidRPr="00055A68">
        <w:rPr>
          <w:rFonts w:ascii="Times New Roman" w:eastAsia="Times New Roman" w:hAnsi="Times New Roman" w:cs="Times New Roman"/>
          <w:bdr w:val="none" w:sz="0" w:space="0" w:color="auto"/>
          <w14:textOutline w14:w="0" w14:cap="rnd" w14:cmpd="sng" w14:algn="ctr">
            <w14:noFill/>
            <w14:prstDash w14:val="solid"/>
            <w14:bevel/>
          </w14:textOutline>
        </w:rPr>
        <w:t xml:space="preserve">tutto </w:t>
      </w:r>
      <w:proofErr w:type="spellStart"/>
      <w:r w:rsidRPr="00055A68">
        <w:rPr>
          <w:rFonts w:ascii="Times New Roman" w:eastAsia="Times New Roman" w:hAnsi="Times New Roman" w:cs="Times New Roman"/>
          <w:bdr w:val="none" w:sz="0" w:space="0" w:color="auto"/>
          <w14:textOutline w14:w="0" w14:cap="rnd" w14:cmpd="sng" w14:algn="ctr">
            <w14:noFill/>
            <w14:prstDash w14:val="solid"/>
            <w14:bevel/>
          </w14:textOutline>
        </w:rPr>
        <w:t>cio’</w:t>
      </w:r>
      <w:proofErr w:type="spellEnd"/>
      <w:r w:rsidRPr="00055A68">
        <w:rPr>
          <w:rFonts w:ascii="Times New Roman" w:eastAsia="Times New Roman" w:hAnsi="Times New Roman" w:cs="Times New Roman"/>
          <w:bdr w:val="none" w:sz="0" w:space="0" w:color="auto"/>
          <w14:textOutline w14:w="0" w14:cap="rnd" w14:cmpd="sng" w14:algn="ctr">
            <w14:noFill/>
            <w14:prstDash w14:val="solid"/>
            <w14:bevel/>
          </w14:textOutline>
        </w:rPr>
        <w:t xml:space="preserve"> premesso, Il Consiglio dell’Ordine ne delibera all’unanimità la sospensione per morosità.</w:t>
      </w:r>
      <w:r>
        <w:rPr>
          <w:rFonts w:ascii="Times New Roman" w:eastAsia="Times New Roman" w:hAnsi="Times New Roman" w:cs="Times New Roman"/>
          <w:bdr w:val="none" w:sz="0" w:space="0" w:color="auto"/>
          <w14:textOutline w14:w="0" w14:cap="rnd" w14:cmpd="sng" w14:algn="ctr">
            <w14:noFill/>
            <w14:prstDash w14:val="solid"/>
            <w14:bevel/>
          </w14:textOutline>
        </w:rPr>
        <w:t xml:space="preserve"> </w:t>
      </w:r>
      <w:r w:rsidRPr="00055A68">
        <w:rPr>
          <w:rFonts w:ascii="Times New Roman" w:hAnsi="Times New Roman" w:cs="Times New Roman"/>
          <w:b/>
          <w:bCs/>
        </w:rPr>
        <w:t xml:space="preserve">Delibera n. </w:t>
      </w:r>
      <w:r>
        <w:rPr>
          <w:rFonts w:ascii="Times New Roman" w:hAnsi="Times New Roman" w:cs="Times New Roman"/>
          <w:b/>
          <w:bCs/>
        </w:rPr>
        <w:t>189</w:t>
      </w:r>
    </w:p>
    <w:p w14:paraId="56059FA2" w14:textId="77777777" w:rsidR="000264D8" w:rsidRPr="00055A68" w:rsidRDefault="000264D8" w:rsidP="000264D8">
      <w:pPr>
        <w:pStyle w:val="Paragrafoelenco"/>
        <w:spacing w:line="480" w:lineRule="auto"/>
        <w:jc w:val="both"/>
        <w:rPr>
          <w:rFonts w:ascii="Times New Roman" w:eastAsia="Calibri" w:hAnsi="Times New Roman" w:cs="Times New Roman"/>
          <w:sz w:val="24"/>
          <w:szCs w:val="24"/>
        </w:rPr>
      </w:pPr>
      <w:bookmarkStart w:id="1" w:name="_Hlk129009086"/>
      <w:bookmarkStart w:id="2" w:name="_Hlk146195289"/>
      <w:r w:rsidRPr="00055A68">
        <w:rPr>
          <w:rFonts w:ascii="Times New Roman" w:eastAsia="Calibri" w:hAnsi="Times New Roman" w:cs="Times New Roman"/>
          <w:sz w:val="24"/>
          <w:szCs w:val="24"/>
        </w:rPr>
        <w:t>Il Consigliere segretario</w:t>
      </w:r>
      <w:r w:rsidRPr="00055A68">
        <w:rPr>
          <w:rFonts w:ascii="Times New Roman" w:eastAsia="Calibri" w:hAnsi="Times New Roman" w:cs="Times New Roman"/>
          <w:sz w:val="24"/>
          <w:szCs w:val="24"/>
        </w:rPr>
        <w:tab/>
      </w:r>
      <w:r w:rsidRPr="00055A68">
        <w:rPr>
          <w:rFonts w:ascii="Times New Roman" w:eastAsia="Calibri" w:hAnsi="Times New Roman" w:cs="Times New Roman"/>
          <w:sz w:val="24"/>
          <w:szCs w:val="24"/>
        </w:rPr>
        <w:tab/>
      </w:r>
      <w:r w:rsidRPr="00055A68">
        <w:rPr>
          <w:rFonts w:ascii="Times New Roman" w:eastAsia="Calibri" w:hAnsi="Times New Roman" w:cs="Times New Roman"/>
          <w:sz w:val="24"/>
          <w:szCs w:val="24"/>
        </w:rPr>
        <w:tab/>
        <w:t>La Presidente</w:t>
      </w:r>
    </w:p>
    <w:p w14:paraId="30C9F347" w14:textId="77777777" w:rsidR="000264D8" w:rsidRPr="00055A68" w:rsidRDefault="000264D8" w:rsidP="000264D8">
      <w:pPr>
        <w:pStyle w:val="Paragrafoelenco"/>
        <w:spacing w:line="480" w:lineRule="auto"/>
        <w:jc w:val="both"/>
        <w:rPr>
          <w:rFonts w:ascii="Times New Roman" w:hAnsi="Times New Roman" w:cs="Times New Roman"/>
          <w:noProof/>
          <w:sz w:val="24"/>
          <w:szCs w:val="24"/>
        </w:rPr>
      </w:pPr>
      <w:r w:rsidRPr="00055A68">
        <w:rPr>
          <w:rFonts w:ascii="Times New Roman" w:eastAsia="Calibri" w:hAnsi="Times New Roman" w:cs="Times New Roman"/>
          <w:sz w:val="24"/>
          <w:szCs w:val="24"/>
        </w:rPr>
        <w:t>Dott.ssa Biancamaria Cavallini</w:t>
      </w:r>
      <w:r w:rsidRPr="00055A68">
        <w:rPr>
          <w:rFonts w:ascii="Times New Roman" w:eastAsia="Calibri" w:hAnsi="Times New Roman" w:cs="Times New Roman"/>
          <w:sz w:val="24"/>
          <w:szCs w:val="24"/>
        </w:rPr>
        <w:tab/>
      </w:r>
      <w:r w:rsidRPr="00055A68">
        <w:rPr>
          <w:rFonts w:ascii="Times New Roman" w:eastAsia="Calibri" w:hAnsi="Times New Roman" w:cs="Times New Roman"/>
          <w:sz w:val="24"/>
          <w:szCs w:val="24"/>
        </w:rPr>
        <w:tab/>
        <w:t>Dott.ssa Mara Fiaschi</w:t>
      </w:r>
    </w:p>
    <w:p w14:paraId="4E86B413" w14:textId="77777777" w:rsidR="000264D8" w:rsidRPr="00055A68" w:rsidRDefault="000264D8" w:rsidP="000264D8">
      <w:pPr>
        <w:pStyle w:val="Paragrafoelenco"/>
        <w:spacing w:line="480" w:lineRule="auto"/>
        <w:jc w:val="both"/>
        <w:rPr>
          <w:rFonts w:ascii="Times New Roman" w:hAnsi="Times New Roman" w:cs="Times New Roman"/>
          <w:sz w:val="24"/>
          <w:szCs w:val="24"/>
        </w:rPr>
      </w:pPr>
      <w:r w:rsidRPr="00055A68">
        <w:rPr>
          <w:rFonts w:ascii="Times New Roman" w:hAnsi="Times New Roman" w:cs="Times New Roman"/>
          <w:noProof/>
          <w:sz w:val="24"/>
          <w:szCs w:val="24"/>
        </w:rPr>
        <w:drawing>
          <wp:inline distT="0" distB="0" distL="0" distR="0" wp14:anchorId="20B7091B" wp14:editId="28E5203C">
            <wp:extent cx="1543050" cy="533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533400"/>
                    </a:xfrm>
                    <a:prstGeom prst="rect">
                      <a:avLst/>
                    </a:prstGeom>
                    <a:noFill/>
                    <a:ln>
                      <a:noFill/>
                    </a:ln>
                  </pic:spPr>
                </pic:pic>
              </a:graphicData>
            </a:graphic>
          </wp:inline>
        </w:drawing>
      </w:r>
      <w:r w:rsidRPr="00055A68">
        <w:rPr>
          <w:rFonts w:ascii="Times New Roman" w:hAnsi="Times New Roman" w:cs="Times New Roman"/>
          <w:sz w:val="24"/>
          <w:szCs w:val="24"/>
        </w:rPr>
        <w:tab/>
      </w:r>
      <w:r w:rsidRPr="00055A68">
        <w:rPr>
          <w:rFonts w:ascii="Times New Roman" w:hAnsi="Times New Roman" w:cs="Times New Roman"/>
          <w:sz w:val="24"/>
          <w:szCs w:val="24"/>
        </w:rPr>
        <w:tab/>
      </w:r>
      <w:r w:rsidRPr="00055A68">
        <w:rPr>
          <w:rFonts w:ascii="Times New Roman" w:hAnsi="Times New Roman" w:cs="Times New Roman"/>
          <w:sz w:val="24"/>
          <w:szCs w:val="24"/>
        </w:rPr>
        <w:tab/>
      </w:r>
      <w:r w:rsidRPr="00055A68">
        <w:rPr>
          <w:rFonts w:ascii="Times New Roman" w:hAnsi="Times New Roman" w:cs="Times New Roman"/>
          <w:noProof/>
          <w:sz w:val="24"/>
          <w:szCs w:val="24"/>
        </w:rPr>
        <w:drawing>
          <wp:inline distT="0" distB="0" distL="0" distR="0" wp14:anchorId="791265F3" wp14:editId="51DE1868">
            <wp:extent cx="1291928" cy="689610"/>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725" cy="691637"/>
                    </a:xfrm>
                    <a:prstGeom prst="rect">
                      <a:avLst/>
                    </a:prstGeom>
                    <a:noFill/>
                    <a:ln>
                      <a:noFill/>
                    </a:ln>
                  </pic:spPr>
                </pic:pic>
              </a:graphicData>
            </a:graphic>
          </wp:inline>
        </w:drawing>
      </w:r>
      <w:r w:rsidRPr="00055A68">
        <w:rPr>
          <w:rFonts w:ascii="Times New Roman" w:hAnsi="Times New Roman" w:cs="Times New Roman"/>
          <w:sz w:val="24"/>
          <w:szCs w:val="24"/>
        </w:rPr>
        <w:tab/>
      </w:r>
      <w:bookmarkEnd w:id="1"/>
    </w:p>
    <w:bookmarkEnd w:id="2"/>
    <w:p w14:paraId="3B01CE4C" w14:textId="77777777" w:rsidR="000264D8" w:rsidRDefault="000264D8"/>
    <w:sectPr w:rsidR="000264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D8"/>
    <w:rsid w:val="00015FCD"/>
    <w:rsid w:val="000264D8"/>
    <w:rsid w:val="00037CC1"/>
    <w:rsid w:val="00097A32"/>
    <w:rsid w:val="0050155B"/>
    <w:rsid w:val="00723C43"/>
    <w:rsid w:val="00A73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50BE"/>
  <w15:chartTrackingRefBased/>
  <w15:docId w15:val="{D89F6632-30B4-44DB-8B08-4DB4F281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64D8"/>
    <w:pPr>
      <w:pBdr>
        <w:top w:val="nil"/>
        <w:left w:val="nil"/>
        <w:bottom w:val="nil"/>
        <w:right w:val="nil"/>
        <w:between w:val="nil"/>
        <w:bar w:val="nil"/>
      </w:pBdr>
      <w:spacing w:line="278" w:lineRule="auto"/>
    </w:pPr>
    <w:rPr>
      <w:rFonts w:ascii="Aptos" w:eastAsia="Aptos" w:hAnsi="Aptos" w:cs="Aptos"/>
      <w:color w:val="000000"/>
      <w:sz w:val="24"/>
      <w:szCs w:val="24"/>
      <w:u w:color="000000"/>
      <w:bdr w:val="nil"/>
      <w:lang w:eastAsia="it-IT"/>
      <w14:textOutline w14:w="12700" w14:cap="flat" w14:cmpd="sng" w14:algn="ctr">
        <w14:noFill/>
        <w14:prstDash w14:val="solid"/>
        <w14:miter w14:lim="400000"/>
      </w14:textOutline>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264D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Ind w:w="0" w:type="dxa"/>
      <w:tblCellMar>
        <w:top w:w="0" w:type="dxa"/>
        <w:left w:w="0" w:type="dxa"/>
        <w:bottom w:w="0" w:type="dxa"/>
        <w:right w:w="0" w:type="dxa"/>
      </w:tblCellMar>
    </w:tblPr>
  </w:style>
  <w:style w:type="paragraph" w:styleId="Paragrafoelenco">
    <w:name w:val="List Paragraph"/>
    <w:basedOn w:val="Normale"/>
    <w:uiPriority w:val="34"/>
    <w:qFormat/>
    <w:rsid w:val="000264D8"/>
    <w:pPr>
      <w:spacing w:line="259" w:lineRule="auto"/>
      <w:ind w:left="720"/>
      <w:contextualSpacing/>
    </w:pPr>
    <w:rPr>
      <w:rFonts w:ascii="Calibri" w:eastAsia="Arial Unicode MS" w:hAnsi="Calibri" w:cs="Arial Unicode M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Ordine Psicologi della Liguria .</dc:creator>
  <cp:keywords/>
  <dc:description/>
  <cp:lastModifiedBy>Ordine Psicologi della Liguria .</cp:lastModifiedBy>
  <cp:revision>1</cp:revision>
  <dcterms:created xsi:type="dcterms:W3CDTF">2024-07-04T11:54:00Z</dcterms:created>
  <dcterms:modified xsi:type="dcterms:W3CDTF">2024-07-04T11:57:00Z</dcterms:modified>
</cp:coreProperties>
</file>