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0298F" w14:textId="0B1BA1E0" w:rsidR="00580A7A" w:rsidRDefault="00580A7A">
      <w:pPr>
        <w:rPr>
          <w:sz w:val="56"/>
          <w:szCs w:val="56"/>
        </w:rPr>
      </w:pPr>
      <w:r>
        <w:t xml:space="preserve"> </w:t>
      </w:r>
      <w:r>
        <w:rPr>
          <w:noProof/>
        </w:rPr>
        <w:drawing>
          <wp:inline distT="0" distB="0" distL="0" distR="0" wp14:anchorId="33ACF152" wp14:editId="359F58A7">
            <wp:extent cx="2001759" cy="1965960"/>
            <wp:effectExtent l="0" t="0" r="0" b="0"/>
            <wp:docPr id="1565602060" name="Immagine 1" descr="Immagine che contiene Viso umano, persona, ritratto, labb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02060" name="Immagine 1" descr="Immagine che contiene Viso umano, persona, ritratto, labbro&#10;&#10;Descrizione generata automa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58" r="-249" b="22392"/>
                    <a:stretch/>
                  </pic:blipFill>
                  <pic:spPr bwMode="auto">
                    <a:xfrm>
                      <a:off x="0" y="0"/>
                      <a:ext cx="2010777" cy="1974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</w:t>
      </w:r>
      <w:r w:rsidRPr="00580A7A">
        <w:rPr>
          <w:sz w:val="56"/>
          <w:szCs w:val="56"/>
        </w:rPr>
        <w:t>LOMBARDO CHIARA</w:t>
      </w:r>
    </w:p>
    <w:p w14:paraId="1DC89FC5" w14:textId="6B55B8E6" w:rsidR="00580A7A" w:rsidRDefault="00580A7A" w:rsidP="00F830EF">
      <w:pPr>
        <w:spacing w:line="360" w:lineRule="auto"/>
      </w:pPr>
      <w:r w:rsidRPr="00580A7A">
        <w:rPr>
          <w:b/>
          <w:bCs/>
          <w:sz w:val="32"/>
          <w:szCs w:val="32"/>
          <w:u w:val="single"/>
        </w:rPr>
        <w:t>Contatti</w:t>
      </w:r>
      <w:r w:rsidR="00D428A9">
        <w:rPr>
          <w:b/>
          <w:bCs/>
          <w:sz w:val="32"/>
          <w:szCs w:val="32"/>
          <w:u w:val="single"/>
        </w:rPr>
        <w:t xml:space="preserve"> e informazioni</w:t>
      </w:r>
      <w:r>
        <w:br/>
        <w:t>Telefono: 3921016026</w:t>
      </w:r>
      <w:r>
        <w:br/>
        <w:t>E-mail</w:t>
      </w:r>
      <w:r w:rsidR="00E47C4F">
        <w:t xml:space="preserve">: </w:t>
      </w:r>
      <w:hyperlink r:id="rId6" w:history="1">
        <w:r w:rsidR="00D428A9" w:rsidRPr="00770A3F">
          <w:rPr>
            <w:rStyle w:val="Collegamentoipertestuale"/>
          </w:rPr>
          <w:t>chiara.lomba712@gmail.com</w:t>
        </w:r>
      </w:hyperlink>
      <w:r w:rsidR="00D428A9">
        <w:br/>
        <w:t>Professionista autonomo con Partita Iva</w:t>
      </w:r>
      <w:r w:rsidR="00F830EF">
        <w:br/>
        <w:t xml:space="preserve">Iscrizione all’albo </w:t>
      </w:r>
      <w:r w:rsidR="00243661">
        <w:t>A</w:t>
      </w:r>
    </w:p>
    <w:p w14:paraId="74A85291" w14:textId="41947AE7" w:rsidR="000A7125" w:rsidRDefault="00D428A9" w:rsidP="00F830EF">
      <w:pPr>
        <w:spacing w:line="360" w:lineRule="auto"/>
        <w:rPr>
          <w:bCs/>
          <w:lang w:bidi="it-IT"/>
        </w:rPr>
      </w:pPr>
      <w:r w:rsidRPr="00D428A9">
        <w:rPr>
          <w:b/>
          <w:bCs/>
          <w:sz w:val="32"/>
          <w:szCs w:val="32"/>
          <w:u w:val="single"/>
          <w:lang w:bidi="it-IT"/>
        </w:rPr>
        <w:t>Istruzione</w:t>
      </w:r>
      <w:r w:rsidR="009F2DF9" w:rsidRPr="009F2DF9">
        <w:rPr>
          <w:b/>
          <w:bCs/>
          <w:lang w:bidi="it-IT"/>
        </w:rPr>
        <w:br/>
      </w:r>
      <w:r w:rsidR="009F2DF9" w:rsidRPr="009F2DF9">
        <w:rPr>
          <w:b/>
          <w:i/>
          <w:iCs/>
          <w:lang w:bidi="it-IT"/>
        </w:rPr>
        <w:t>Liceo Emiliani</w:t>
      </w:r>
      <w:r w:rsidR="009F2DF9" w:rsidRPr="009F2DF9">
        <w:rPr>
          <w:bCs/>
          <w:lang w:bidi="it-IT"/>
        </w:rPr>
        <w:t xml:space="preserve">, </w:t>
      </w:r>
      <w:r w:rsidR="00C97006">
        <w:rPr>
          <w:bCs/>
          <w:lang w:bidi="it-IT"/>
        </w:rPr>
        <w:t xml:space="preserve">Indirizzo </w:t>
      </w:r>
      <w:r w:rsidR="004A312E">
        <w:rPr>
          <w:bCs/>
          <w:lang w:bidi="it-IT"/>
        </w:rPr>
        <w:t xml:space="preserve">delle </w:t>
      </w:r>
      <w:r w:rsidR="009F2DF9" w:rsidRPr="009F2DF9">
        <w:rPr>
          <w:bCs/>
          <w:lang w:bidi="it-IT"/>
        </w:rPr>
        <w:t>scienze umane</w:t>
      </w:r>
      <w:r w:rsidR="009F2DF9" w:rsidRPr="009F2DF9">
        <w:rPr>
          <w:bCs/>
          <w:lang w:bidi="it-IT"/>
        </w:rPr>
        <w:br/>
        <w:t>Diploma con valutazione 94/100</w:t>
      </w:r>
      <w:r w:rsidR="009F2DF9" w:rsidRPr="009F2DF9">
        <w:rPr>
          <w:bCs/>
          <w:lang w:bidi="it-IT"/>
        </w:rPr>
        <w:br/>
      </w:r>
      <w:r w:rsidR="009F2DF9" w:rsidRPr="009F2DF9">
        <w:rPr>
          <w:b/>
          <w:i/>
          <w:iCs/>
          <w:lang w:bidi="it-IT"/>
        </w:rPr>
        <w:t>Università degli Studi di Genova</w:t>
      </w:r>
      <w:r w:rsidR="009F2DF9" w:rsidRPr="009F2DF9">
        <w:rPr>
          <w:bCs/>
          <w:lang w:bidi="it-IT"/>
        </w:rPr>
        <w:t>, Scienze e tecniche psicologiche</w:t>
      </w:r>
      <w:r w:rsidR="009F2DF9" w:rsidRPr="009F2DF9">
        <w:rPr>
          <w:bCs/>
          <w:lang w:bidi="it-IT"/>
        </w:rPr>
        <w:br/>
      </w:r>
      <w:r w:rsidR="009F2DF9" w:rsidRPr="00D428A9">
        <w:rPr>
          <w:b/>
          <w:u w:val="single"/>
          <w:lang w:bidi="it-IT"/>
        </w:rPr>
        <w:t>Laurea triennale</w:t>
      </w:r>
      <w:r w:rsidR="00215941">
        <w:rPr>
          <w:bCs/>
          <w:lang w:bidi="it-IT"/>
        </w:rPr>
        <w:t xml:space="preserve">, </w:t>
      </w:r>
      <w:r w:rsidR="008C7C30">
        <w:rPr>
          <w:bCs/>
          <w:lang w:bidi="it-IT"/>
        </w:rPr>
        <w:t>con votazione 10</w:t>
      </w:r>
      <w:r w:rsidR="004F0E6B">
        <w:rPr>
          <w:bCs/>
          <w:lang w:bidi="it-IT"/>
        </w:rPr>
        <w:t>2</w:t>
      </w:r>
      <w:r w:rsidR="008C7C30">
        <w:rPr>
          <w:bCs/>
          <w:lang w:bidi="it-IT"/>
        </w:rPr>
        <w:t xml:space="preserve"> su 110, titolo tesi</w:t>
      </w:r>
      <w:r w:rsidR="00E157A6">
        <w:rPr>
          <w:bCs/>
          <w:lang w:bidi="it-IT"/>
        </w:rPr>
        <w:t xml:space="preserve"> sperimentale</w:t>
      </w:r>
      <w:r w:rsidR="008C7C30">
        <w:rPr>
          <w:bCs/>
          <w:lang w:bidi="it-IT"/>
        </w:rPr>
        <w:t xml:space="preserve"> “</w:t>
      </w:r>
      <w:r w:rsidR="0061500F" w:rsidRPr="0061500F">
        <w:rPr>
          <w:bCs/>
          <w:lang w:bidi="it-IT"/>
        </w:rPr>
        <w:t>GIOCO D’AZZARDO E MATERIALISMO:</w:t>
      </w:r>
      <w:r w:rsidR="0061500F">
        <w:rPr>
          <w:bCs/>
          <w:lang w:bidi="it-IT"/>
        </w:rPr>
        <w:t xml:space="preserve"> </w:t>
      </w:r>
      <w:r w:rsidR="0061500F" w:rsidRPr="0061500F">
        <w:rPr>
          <w:bCs/>
          <w:lang w:bidi="it-IT"/>
        </w:rPr>
        <w:t>STATO DELL’ARTE E DATI PRELIMINARI</w:t>
      </w:r>
      <w:r w:rsidR="0061500F">
        <w:rPr>
          <w:bCs/>
          <w:lang w:bidi="it-IT"/>
        </w:rPr>
        <w:t>”</w:t>
      </w:r>
      <w:r w:rsidR="009F2DF9" w:rsidRPr="009F2DF9">
        <w:rPr>
          <w:bCs/>
          <w:lang w:bidi="it-IT"/>
        </w:rPr>
        <w:br/>
      </w:r>
      <w:r w:rsidR="00986A1F" w:rsidRPr="00D428A9">
        <w:rPr>
          <w:b/>
          <w:u w:val="single"/>
          <w:lang w:bidi="it-IT"/>
        </w:rPr>
        <w:t>Laurea magistrale</w:t>
      </w:r>
      <w:r w:rsidR="00986A1F">
        <w:rPr>
          <w:bCs/>
          <w:lang w:bidi="it-IT"/>
        </w:rPr>
        <w:t xml:space="preserve"> in psicologia clinica e di comunità, con votazione 108 su 110, titolo tesi sperimentale “Il ruolo del materialismo e del concetto di sé nelle dipendenze comportamentali: un’analisi quantitativa”</w:t>
      </w:r>
      <w:r w:rsidR="00986A1F">
        <w:rPr>
          <w:bCs/>
          <w:lang w:bidi="it-IT"/>
        </w:rPr>
        <w:br/>
      </w:r>
      <w:r w:rsidR="00986A1F" w:rsidRPr="00D428A9">
        <w:rPr>
          <w:b/>
          <w:u w:val="single"/>
          <w:lang w:bidi="it-IT"/>
        </w:rPr>
        <w:t>Tirocinio</w:t>
      </w:r>
      <w:r w:rsidR="00986A1F">
        <w:rPr>
          <w:bCs/>
          <w:lang w:bidi="it-IT"/>
        </w:rPr>
        <w:t xml:space="preserve"> pratico valutativo </w:t>
      </w:r>
      <w:r>
        <w:rPr>
          <w:bCs/>
          <w:lang w:bidi="it-IT"/>
        </w:rPr>
        <w:t xml:space="preserve">post laurea </w:t>
      </w:r>
      <w:r w:rsidR="00986A1F">
        <w:rPr>
          <w:bCs/>
          <w:lang w:bidi="it-IT"/>
        </w:rPr>
        <w:t>di 750 ore presso il CEIS, Centro di solidarietà di Genova</w:t>
      </w:r>
      <w:r w:rsidR="00986A1F">
        <w:rPr>
          <w:bCs/>
          <w:lang w:bidi="it-IT"/>
        </w:rPr>
        <w:br/>
      </w:r>
      <w:r w:rsidRPr="00D428A9">
        <w:rPr>
          <w:b/>
          <w:u w:val="single"/>
          <w:lang w:bidi="it-IT"/>
        </w:rPr>
        <w:t>E</w:t>
      </w:r>
      <w:r w:rsidR="00986A1F" w:rsidRPr="00D428A9">
        <w:rPr>
          <w:b/>
          <w:u w:val="single"/>
          <w:lang w:bidi="it-IT"/>
        </w:rPr>
        <w:t>same di stato</w:t>
      </w:r>
      <w:r>
        <w:rPr>
          <w:b/>
          <w:u w:val="single"/>
          <w:lang w:bidi="it-IT"/>
        </w:rPr>
        <w:t xml:space="preserve">, </w:t>
      </w:r>
      <w:r w:rsidRPr="00D428A9">
        <w:rPr>
          <w:bCs/>
          <w:lang w:bidi="it-IT"/>
        </w:rPr>
        <w:t xml:space="preserve">sostenuto </w:t>
      </w:r>
      <w:r w:rsidR="00986A1F">
        <w:rPr>
          <w:bCs/>
          <w:lang w:bidi="it-IT"/>
        </w:rPr>
        <w:t xml:space="preserve">per l’abilitazione alla professione in data 23/07/2025, con votazione 90/100 e conseguente iscrizione all’albo </w:t>
      </w:r>
      <w:r w:rsidR="00243661">
        <w:rPr>
          <w:bCs/>
          <w:lang w:bidi="it-IT"/>
        </w:rPr>
        <w:t xml:space="preserve">A, n. </w:t>
      </w:r>
      <w:r w:rsidR="00F70012">
        <w:rPr>
          <w:bCs/>
          <w:lang w:bidi="it-IT"/>
        </w:rPr>
        <w:t>3965</w:t>
      </w:r>
      <w:r w:rsidR="00F830EF">
        <w:rPr>
          <w:bCs/>
          <w:lang w:bidi="it-IT"/>
        </w:rPr>
        <w:br/>
        <w:t xml:space="preserve">Iscritta alla </w:t>
      </w:r>
      <w:r w:rsidR="00F830EF" w:rsidRPr="00F830EF">
        <w:rPr>
          <w:b/>
          <w:u w:val="single"/>
          <w:lang w:bidi="it-IT"/>
        </w:rPr>
        <w:t>scuola di Psicoterapia Psicoanalitica - Il ruolo terapeutico- di Genova</w:t>
      </w:r>
      <w:r w:rsidR="00891643" w:rsidRPr="00F830EF">
        <w:rPr>
          <w:b/>
          <w:u w:val="single"/>
          <w:lang w:bidi="it-IT"/>
        </w:rPr>
        <w:br/>
      </w:r>
    </w:p>
    <w:p w14:paraId="5E147EFE" w14:textId="77777777" w:rsidR="00986A1F" w:rsidRDefault="00580A7A" w:rsidP="00580A7A">
      <w:pPr>
        <w:rPr>
          <w:b/>
          <w:bCs/>
          <w:sz w:val="32"/>
          <w:szCs w:val="32"/>
          <w:u w:val="single"/>
        </w:rPr>
      </w:pPr>
      <w:r w:rsidRPr="00580A7A">
        <w:rPr>
          <w:b/>
          <w:bCs/>
          <w:sz w:val="32"/>
          <w:szCs w:val="32"/>
          <w:u w:val="single"/>
        </w:rPr>
        <w:t>Esperienze professionali</w:t>
      </w:r>
    </w:p>
    <w:p w14:paraId="2BE3EA6B" w14:textId="77777777" w:rsidR="00986A1F" w:rsidRPr="00D428A9" w:rsidRDefault="00986A1F" w:rsidP="00580A7A">
      <w:pPr>
        <w:rPr>
          <w:b/>
          <w:bCs/>
          <w:sz w:val="24"/>
          <w:szCs w:val="24"/>
        </w:rPr>
      </w:pPr>
      <w:r w:rsidRPr="00D428A9">
        <w:rPr>
          <w:b/>
          <w:bCs/>
          <w:sz w:val="24"/>
          <w:szCs w:val="24"/>
        </w:rPr>
        <w:t xml:space="preserve"> Operatrice presso il CEIS:</w:t>
      </w:r>
    </w:p>
    <w:p w14:paraId="0C8223CD" w14:textId="0011B159" w:rsidR="00986A1F" w:rsidRPr="00986A1F" w:rsidRDefault="00986A1F" w:rsidP="00986A1F">
      <w:pPr>
        <w:pStyle w:val="Paragrafoelenco"/>
        <w:numPr>
          <w:ilvl w:val="0"/>
          <w:numId w:val="3"/>
        </w:numPr>
        <w:rPr>
          <w:bCs/>
          <w:lang w:bidi="it-IT"/>
        </w:rPr>
      </w:pPr>
      <w:r>
        <w:t xml:space="preserve">Affiancamento </w:t>
      </w:r>
      <w:r w:rsidR="00F70012">
        <w:t xml:space="preserve">e conduzione autonoma di </w:t>
      </w:r>
      <w:r>
        <w:t>colloqui individuali e di gruppo</w:t>
      </w:r>
    </w:p>
    <w:p w14:paraId="76BB9B3B" w14:textId="77777777" w:rsidR="00D428A9" w:rsidRPr="00F70012" w:rsidRDefault="00D428A9" w:rsidP="00986A1F">
      <w:pPr>
        <w:pStyle w:val="Paragrafoelenco"/>
        <w:numPr>
          <w:ilvl w:val="0"/>
          <w:numId w:val="3"/>
        </w:numPr>
        <w:rPr>
          <w:bCs/>
          <w:lang w:bidi="it-IT"/>
        </w:rPr>
      </w:pPr>
      <w:r>
        <w:t>Partecipazione all’equipe settimanale e alle riunioni mensili con il SER.D</w:t>
      </w:r>
    </w:p>
    <w:p w14:paraId="7EB0278C" w14:textId="37B2EC1E" w:rsidR="00F70012" w:rsidRPr="00D428A9" w:rsidRDefault="00F70012" w:rsidP="00986A1F">
      <w:pPr>
        <w:pStyle w:val="Paragrafoelenco"/>
        <w:numPr>
          <w:ilvl w:val="0"/>
          <w:numId w:val="3"/>
        </w:numPr>
        <w:rPr>
          <w:bCs/>
          <w:lang w:bidi="it-IT"/>
        </w:rPr>
      </w:pPr>
      <w:r>
        <w:t xml:space="preserve">Partecipazione alla supervisione </w:t>
      </w:r>
    </w:p>
    <w:p w14:paraId="4F8B5C57" w14:textId="2CA18D1A" w:rsidR="00D428A9" w:rsidRPr="00D428A9" w:rsidRDefault="00EC475E" w:rsidP="00D428A9">
      <w:pPr>
        <w:pStyle w:val="Paragrafoelenco"/>
        <w:numPr>
          <w:ilvl w:val="0"/>
          <w:numId w:val="3"/>
        </w:numPr>
        <w:rPr>
          <w:bCs/>
          <w:lang w:bidi="it-IT"/>
        </w:rPr>
      </w:pPr>
      <w:r>
        <w:t xml:space="preserve"> Collaborazione </w:t>
      </w:r>
      <w:r w:rsidR="00D428A9">
        <w:t>ai progetti preventivi nelle scuole secondarie di primo e di secondo grado sul disturbo da gioco d’azzardo e sul bullismo</w:t>
      </w:r>
    </w:p>
    <w:p w14:paraId="1ED2254D" w14:textId="36D50721" w:rsidR="00817CDB" w:rsidRPr="00D428A9" w:rsidRDefault="004E78B5" w:rsidP="00D428A9">
      <w:pPr>
        <w:rPr>
          <w:bCs/>
          <w:lang w:bidi="it-IT"/>
        </w:rPr>
      </w:pPr>
      <w:r w:rsidRPr="00D428A9">
        <w:rPr>
          <w:b/>
          <w:bCs/>
          <w:sz w:val="24"/>
          <w:szCs w:val="24"/>
        </w:rPr>
        <w:t>Cameriera di sala</w:t>
      </w:r>
      <w:r w:rsidRPr="00D428A9">
        <w:rPr>
          <w:sz w:val="24"/>
          <w:szCs w:val="24"/>
        </w:rPr>
        <w:br/>
      </w:r>
      <w:r w:rsidR="000D3D57" w:rsidRPr="00D428A9">
        <w:rPr>
          <w:b/>
          <w:bCs/>
          <w:sz w:val="24"/>
          <w:szCs w:val="24"/>
        </w:rPr>
        <w:t>Ristorante</w:t>
      </w:r>
      <w:r w:rsidRPr="00D428A9">
        <w:rPr>
          <w:b/>
          <w:bCs/>
          <w:sz w:val="24"/>
          <w:szCs w:val="24"/>
        </w:rPr>
        <w:t xml:space="preserve"> Vivarelli, Genova </w:t>
      </w:r>
      <w:proofErr w:type="spellStart"/>
      <w:r w:rsidRPr="00D428A9">
        <w:rPr>
          <w:b/>
          <w:bCs/>
          <w:sz w:val="24"/>
          <w:szCs w:val="24"/>
        </w:rPr>
        <w:t>Albaro</w:t>
      </w:r>
      <w:proofErr w:type="spellEnd"/>
      <w:r w:rsidR="00580A7A" w:rsidRPr="00D428A9">
        <w:rPr>
          <w:b/>
          <w:bCs/>
          <w:lang w:bidi="it-IT"/>
        </w:rPr>
        <w:br/>
      </w:r>
      <w:r>
        <w:t xml:space="preserve">2023 – </w:t>
      </w:r>
      <w:r w:rsidR="00D428A9">
        <w:t>2025</w:t>
      </w:r>
      <w:r w:rsidR="004B512D">
        <w:br/>
      </w:r>
    </w:p>
    <w:p w14:paraId="31AD4350" w14:textId="51587263" w:rsidR="00580A7A" w:rsidRPr="00817CDB" w:rsidRDefault="00817CDB" w:rsidP="00580A7A">
      <w:pPr>
        <w:rPr>
          <w:bCs/>
          <w:lang w:bidi="it-IT"/>
        </w:rPr>
      </w:pPr>
      <w:r w:rsidRPr="00817CDB">
        <w:rPr>
          <w:b/>
          <w:bCs/>
          <w:i/>
          <w:iCs/>
          <w:sz w:val="24"/>
          <w:szCs w:val="24"/>
          <w:lang w:bidi="it-IT"/>
        </w:rPr>
        <w:t>Cameriera di sala</w:t>
      </w:r>
      <w:r w:rsidRPr="00817CDB">
        <w:rPr>
          <w:b/>
          <w:bCs/>
          <w:sz w:val="24"/>
          <w:szCs w:val="24"/>
          <w:lang w:bidi="it-IT"/>
        </w:rPr>
        <w:br/>
      </w:r>
      <w:r w:rsidRPr="00817CDB">
        <w:rPr>
          <w:b/>
          <w:bCs/>
          <w:i/>
          <w:iCs/>
          <w:sz w:val="24"/>
          <w:szCs w:val="24"/>
          <w:lang w:bidi="it-IT"/>
        </w:rPr>
        <w:t>Trattoria Rosa, Sussisa</w:t>
      </w:r>
      <w:r w:rsidRPr="00817CDB">
        <w:rPr>
          <w:b/>
          <w:bCs/>
          <w:lang w:bidi="it-IT"/>
        </w:rPr>
        <w:t xml:space="preserve"> </w:t>
      </w:r>
      <w:r w:rsidRPr="00817CDB">
        <w:rPr>
          <w:b/>
          <w:bCs/>
          <w:lang w:bidi="it-IT"/>
        </w:rPr>
        <w:br/>
      </w:r>
      <w:r w:rsidRPr="00817CDB">
        <w:rPr>
          <w:bCs/>
          <w:lang w:bidi="it-IT"/>
        </w:rPr>
        <w:t>2020 – 2023</w:t>
      </w:r>
      <w:r w:rsidR="00D428A9">
        <w:rPr>
          <w:bCs/>
          <w:lang w:bidi="it-IT"/>
        </w:rPr>
        <w:br/>
      </w:r>
      <w:r w:rsidR="00580A7A" w:rsidRPr="00580A7A">
        <w:rPr>
          <w:bCs/>
          <w:lang w:bidi="it-IT"/>
        </w:rPr>
        <w:br/>
      </w:r>
    </w:p>
    <w:p w14:paraId="47345269" w14:textId="61F49444" w:rsidR="00580A7A" w:rsidRPr="00580A7A" w:rsidRDefault="00580A7A" w:rsidP="00580A7A">
      <w:pPr>
        <w:rPr>
          <w:sz w:val="28"/>
          <w:szCs w:val="28"/>
          <w:u w:val="single"/>
        </w:rPr>
      </w:pPr>
      <w:r w:rsidRPr="00580A7A">
        <w:rPr>
          <w:b/>
          <w:sz w:val="28"/>
          <w:szCs w:val="28"/>
          <w:u w:val="single"/>
          <w:lang w:bidi="it-IT"/>
        </w:rPr>
        <w:t>PRINCIPALI COMPETENZE E CARATTERISTICHE</w:t>
      </w:r>
    </w:p>
    <w:p w14:paraId="77F3BD49" w14:textId="4F2D70A0" w:rsidR="00580A7A" w:rsidRDefault="004A312E" w:rsidP="00580A7A">
      <w:pPr>
        <w:pStyle w:val="Paragrafoelenco"/>
        <w:numPr>
          <w:ilvl w:val="0"/>
          <w:numId w:val="1"/>
        </w:numPr>
      </w:pPr>
      <w:r>
        <w:t>F</w:t>
      </w:r>
      <w:r w:rsidR="00580A7A">
        <w:t>lessibilità</w:t>
      </w:r>
    </w:p>
    <w:p w14:paraId="21B41ECA" w14:textId="77777777" w:rsidR="00580A7A" w:rsidRDefault="00580A7A" w:rsidP="00580A7A">
      <w:pPr>
        <w:pStyle w:val="Paragrafoelenco"/>
        <w:numPr>
          <w:ilvl w:val="0"/>
          <w:numId w:val="1"/>
        </w:numPr>
      </w:pPr>
      <w:r>
        <w:t>Doti comunicative e relazionali</w:t>
      </w:r>
    </w:p>
    <w:p w14:paraId="30F9E3C1" w14:textId="77777777" w:rsidR="00580A7A" w:rsidRDefault="00580A7A" w:rsidP="00580A7A">
      <w:pPr>
        <w:pStyle w:val="Paragrafoelenco"/>
        <w:numPr>
          <w:ilvl w:val="0"/>
          <w:numId w:val="1"/>
        </w:numPr>
      </w:pPr>
      <w:r>
        <w:t>Puntualità</w:t>
      </w:r>
    </w:p>
    <w:p w14:paraId="7DA32C8A" w14:textId="77777777" w:rsidR="00580A7A" w:rsidRDefault="00580A7A" w:rsidP="00580A7A">
      <w:pPr>
        <w:pStyle w:val="Paragrafoelenco"/>
        <w:numPr>
          <w:ilvl w:val="0"/>
          <w:numId w:val="1"/>
        </w:numPr>
      </w:pPr>
      <w:r>
        <w:t>Uso dei principali strumenti informatici</w:t>
      </w:r>
    </w:p>
    <w:p w14:paraId="309C6034" w14:textId="74118FBF" w:rsidR="00F830EF" w:rsidRDefault="00F830EF" w:rsidP="00580A7A">
      <w:pPr>
        <w:pStyle w:val="Paragrafoelenco"/>
        <w:numPr>
          <w:ilvl w:val="0"/>
          <w:numId w:val="1"/>
        </w:numPr>
      </w:pPr>
      <w:r>
        <w:t>Utilizzo dei software per la gestione dei dati</w:t>
      </w:r>
    </w:p>
    <w:p w14:paraId="70667A88" w14:textId="2BFED989" w:rsidR="00F830EF" w:rsidRDefault="00F830EF" w:rsidP="00580A7A">
      <w:pPr>
        <w:pStyle w:val="Paragrafoelenco"/>
        <w:numPr>
          <w:ilvl w:val="0"/>
          <w:numId w:val="1"/>
        </w:numPr>
      </w:pPr>
      <w:r>
        <w:t>Lavoro in equipe multidisciplinare</w:t>
      </w:r>
    </w:p>
    <w:p w14:paraId="77F0AAA2" w14:textId="77777777" w:rsidR="00580A7A" w:rsidRDefault="00580A7A" w:rsidP="00580A7A">
      <w:pPr>
        <w:pStyle w:val="Paragrafoelenco"/>
        <w:numPr>
          <w:ilvl w:val="0"/>
          <w:numId w:val="1"/>
        </w:numPr>
      </w:pPr>
      <w:r>
        <w:t>Capacità di gestione del tempo</w:t>
      </w:r>
    </w:p>
    <w:p w14:paraId="2CD24FE8" w14:textId="77777777" w:rsidR="00580A7A" w:rsidRDefault="00580A7A" w:rsidP="00580A7A">
      <w:pPr>
        <w:pStyle w:val="Paragrafoelenco"/>
        <w:numPr>
          <w:ilvl w:val="0"/>
          <w:numId w:val="1"/>
        </w:numPr>
      </w:pPr>
      <w:r>
        <w:t>Predisposizione al contatto con il pubblico</w:t>
      </w:r>
    </w:p>
    <w:p w14:paraId="27C80C5C" w14:textId="77777777" w:rsidR="00580A7A" w:rsidRPr="00580A7A" w:rsidRDefault="00580A7A" w:rsidP="00580A7A">
      <w:pPr>
        <w:ind w:left="360"/>
      </w:pPr>
    </w:p>
    <w:p w14:paraId="1971398A" w14:textId="4B6894F5" w:rsidR="00580A7A" w:rsidRDefault="00580A7A"/>
    <w:sectPr w:rsidR="00580A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E050C"/>
    <w:multiLevelType w:val="hybridMultilevel"/>
    <w:tmpl w:val="18DE6F12"/>
    <w:lvl w:ilvl="0" w:tplc="A6A69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32B2C"/>
    <w:multiLevelType w:val="hybridMultilevel"/>
    <w:tmpl w:val="FEE06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F7E80"/>
    <w:multiLevelType w:val="hybridMultilevel"/>
    <w:tmpl w:val="6FC43EE4"/>
    <w:lvl w:ilvl="0" w:tplc="D98671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32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086230">
    <w:abstractNumId w:val="1"/>
  </w:num>
  <w:num w:numId="2" w16cid:durableId="646860260">
    <w:abstractNumId w:val="2"/>
  </w:num>
  <w:num w:numId="3" w16cid:durableId="157053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A7A"/>
    <w:rsid w:val="000A7125"/>
    <w:rsid w:val="000D3D57"/>
    <w:rsid w:val="00133FA6"/>
    <w:rsid w:val="001E53A2"/>
    <w:rsid w:val="00215941"/>
    <w:rsid w:val="00243661"/>
    <w:rsid w:val="002665C9"/>
    <w:rsid w:val="00285393"/>
    <w:rsid w:val="00317DCF"/>
    <w:rsid w:val="003C3404"/>
    <w:rsid w:val="004A2358"/>
    <w:rsid w:val="004A312E"/>
    <w:rsid w:val="004B512D"/>
    <w:rsid w:val="004E78B5"/>
    <w:rsid w:val="004F0E6B"/>
    <w:rsid w:val="00554451"/>
    <w:rsid w:val="00580A7A"/>
    <w:rsid w:val="005F44D6"/>
    <w:rsid w:val="0061500F"/>
    <w:rsid w:val="00817CDB"/>
    <w:rsid w:val="00891643"/>
    <w:rsid w:val="008C7C30"/>
    <w:rsid w:val="00986A1F"/>
    <w:rsid w:val="009F2DF9"/>
    <w:rsid w:val="00A22C1B"/>
    <w:rsid w:val="00A30094"/>
    <w:rsid w:val="00A60A41"/>
    <w:rsid w:val="00C97006"/>
    <w:rsid w:val="00CD32C7"/>
    <w:rsid w:val="00D428A9"/>
    <w:rsid w:val="00D66ABC"/>
    <w:rsid w:val="00D807EA"/>
    <w:rsid w:val="00E157A6"/>
    <w:rsid w:val="00E23BE1"/>
    <w:rsid w:val="00E26F73"/>
    <w:rsid w:val="00E47C4F"/>
    <w:rsid w:val="00E60F85"/>
    <w:rsid w:val="00E73ADB"/>
    <w:rsid w:val="00E7556A"/>
    <w:rsid w:val="00E80B93"/>
    <w:rsid w:val="00EC475E"/>
    <w:rsid w:val="00F158C5"/>
    <w:rsid w:val="00F70012"/>
    <w:rsid w:val="00F8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5976"/>
  <w15:chartTrackingRefBased/>
  <w15:docId w15:val="{7547193B-27DE-4240-B9ED-F2229CD7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0A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0A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ragrafoelenco">
    <w:name w:val="List Paragraph"/>
    <w:basedOn w:val="Normale"/>
    <w:uiPriority w:val="34"/>
    <w:qFormat/>
    <w:rsid w:val="00580A7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F2DF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F2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ara.lomba71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Lomba2000</dc:creator>
  <cp:keywords/>
  <dc:description/>
  <cp:lastModifiedBy>chiara.lomba712@gmail.com</cp:lastModifiedBy>
  <cp:revision>2</cp:revision>
  <dcterms:created xsi:type="dcterms:W3CDTF">2025-09-26T12:30:00Z</dcterms:created>
  <dcterms:modified xsi:type="dcterms:W3CDTF">2025-09-26T12:30:00Z</dcterms:modified>
</cp:coreProperties>
</file>